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22" w:rsidRPr="00E35B6A" w:rsidRDefault="0071448E">
      <w:pPr>
        <w:pStyle w:val="Title"/>
        <w:rPr>
          <w:rFonts w:ascii="Calibri" w:hAnsi="Calibri"/>
          <w:sz w:val="32"/>
          <w:szCs w:val="32"/>
        </w:rPr>
      </w:pPr>
      <w:r w:rsidRPr="00E35B6A">
        <w:rPr>
          <w:rFonts w:ascii="Calibri" w:hAnsi="Calibri"/>
          <w:sz w:val="32"/>
          <w:szCs w:val="32"/>
        </w:rPr>
        <w:t>Speaking Topics</w:t>
      </w:r>
      <w:r w:rsidR="0005138B" w:rsidRPr="00E35B6A">
        <w:rPr>
          <w:rFonts w:ascii="Calibri" w:hAnsi="Calibri"/>
          <w:sz w:val="32"/>
          <w:szCs w:val="32"/>
        </w:rPr>
        <w:t xml:space="preserve"> </w:t>
      </w:r>
      <w:r w:rsidR="003E14E7" w:rsidRPr="00E35B6A">
        <w:rPr>
          <w:rFonts w:ascii="Calibri" w:hAnsi="Calibri"/>
          <w:sz w:val="32"/>
          <w:szCs w:val="32"/>
        </w:rPr>
        <w:t>(</w:t>
      </w:r>
      <w:r w:rsidR="0005138B" w:rsidRPr="00E35B6A">
        <w:rPr>
          <w:rFonts w:ascii="Calibri" w:hAnsi="Calibri"/>
          <w:sz w:val="32"/>
          <w:szCs w:val="32"/>
        </w:rPr>
        <w:t>and Bio</w:t>
      </w:r>
      <w:r w:rsidR="003E14E7" w:rsidRPr="00E35B6A">
        <w:rPr>
          <w:rFonts w:ascii="Calibri" w:hAnsi="Calibri"/>
          <w:sz w:val="32"/>
          <w:szCs w:val="32"/>
        </w:rPr>
        <w:t>)</w:t>
      </w:r>
    </w:p>
    <w:p w:rsidR="00B13422" w:rsidRPr="00E35B6A" w:rsidRDefault="00B13422">
      <w:pPr>
        <w:jc w:val="center"/>
        <w:rPr>
          <w:rFonts w:ascii="Calibri" w:hAnsi="Calibri"/>
          <w:b/>
          <w:bCs/>
          <w:sz w:val="32"/>
          <w:szCs w:val="32"/>
        </w:rPr>
      </w:pPr>
      <w:r w:rsidRPr="00E35B6A">
        <w:rPr>
          <w:rFonts w:ascii="Calibri" w:hAnsi="Calibri"/>
          <w:b/>
          <w:bCs/>
          <w:sz w:val="32"/>
          <w:szCs w:val="32"/>
        </w:rPr>
        <w:t>Allan Pressel, CEO/founder</w:t>
      </w:r>
    </w:p>
    <w:p w:rsidR="00B13422" w:rsidRPr="00E35B6A" w:rsidRDefault="00844C53">
      <w:pPr>
        <w:jc w:val="center"/>
        <w:rPr>
          <w:rFonts w:ascii="Calibri" w:hAnsi="Calibri"/>
          <w:b/>
          <w:bCs/>
          <w:sz w:val="32"/>
          <w:szCs w:val="32"/>
        </w:rPr>
      </w:pPr>
      <w:r w:rsidRPr="00E35B6A">
        <w:rPr>
          <w:rFonts w:ascii="Calibri" w:hAnsi="Calibri"/>
          <w:i/>
          <w:iCs/>
          <w:color w:val="FF6633"/>
          <w:sz w:val="32"/>
          <w:szCs w:val="32"/>
        </w:rPr>
        <w:t>PowerSite</w:t>
      </w:r>
      <w:r w:rsidRPr="00E35B6A">
        <w:rPr>
          <w:rFonts w:ascii="Calibri" w:hAnsi="Calibri"/>
          <w:i/>
          <w:iCs/>
          <w:color w:val="666600"/>
          <w:sz w:val="32"/>
          <w:szCs w:val="32"/>
        </w:rPr>
        <w:t xml:space="preserve">123 </w:t>
      </w:r>
      <w:r w:rsidRPr="00E35B6A">
        <w:rPr>
          <w:rFonts w:ascii="Calibri" w:hAnsi="Calibri"/>
          <w:sz w:val="32"/>
          <w:szCs w:val="32"/>
        </w:rPr>
        <w:t>(formerly</w:t>
      </w:r>
      <w:r w:rsidRPr="00E35B6A">
        <w:rPr>
          <w:rFonts w:ascii="Calibri" w:hAnsi="Calibri"/>
          <w:i/>
          <w:color w:val="666600"/>
          <w:sz w:val="32"/>
          <w:szCs w:val="32"/>
        </w:rPr>
        <w:t xml:space="preserve"> </w:t>
      </w:r>
      <w:proofErr w:type="spellStart"/>
      <w:r w:rsidRPr="00E35B6A">
        <w:rPr>
          <w:rFonts w:ascii="Calibri" w:hAnsi="Calibri"/>
          <w:i/>
          <w:color w:val="FF6633"/>
          <w:sz w:val="32"/>
          <w:szCs w:val="32"/>
        </w:rPr>
        <w:t>Charity</w:t>
      </w:r>
      <w:r w:rsidRPr="00E35B6A">
        <w:rPr>
          <w:rFonts w:ascii="Calibri" w:hAnsi="Calibri"/>
          <w:i/>
          <w:color w:val="666600"/>
          <w:sz w:val="32"/>
          <w:szCs w:val="32"/>
        </w:rPr>
        <w:t>Finders</w:t>
      </w:r>
      <w:proofErr w:type="spellEnd"/>
      <w:r w:rsidRPr="00E35B6A">
        <w:rPr>
          <w:rFonts w:ascii="Calibri" w:hAnsi="Calibri"/>
          <w:sz w:val="32"/>
          <w:szCs w:val="32"/>
        </w:rPr>
        <w:t>)</w:t>
      </w:r>
    </w:p>
    <w:p w:rsidR="00177E34" w:rsidRPr="00E35B6A" w:rsidRDefault="00177E34">
      <w:pPr>
        <w:jc w:val="center"/>
        <w:rPr>
          <w:rFonts w:ascii="Calibri" w:hAnsi="Calibri"/>
          <w:b/>
          <w:bCs/>
          <w:sz w:val="20"/>
          <w:szCs w:val="20"/>
        </w:rPr>
      </w:pPr>
    </w:p>
    <w:p w:rsidR="00714C1B" w:rsidRPr="00E35B6A" w:rsidRDefault="00660E9B">
      <w:pPr>
        <w:jc w:val="center"/>
        <w:rPr>
          <w:rFonts w:ascii="Calibri" w:hAnsi="Calibri"/>
          <w:b/>
          <w:bCs/>
          <w:sz w:val="22"/>
          <w:szCs w:val="22"/>
        </w:rPr>
      </w:pPr>
      <w:r>
        <w:rPr>
          <w:rFonts w:ascii="Calibri" w:hAnsi="Calibri"/>
          <w:b/>
          <w:bCs/>
          <w:sz w:val="22"/>
          <w:szCs w:val="22"/>
        </w:rPr>
        <w:t>Tucson, AZ</w:t>
      </w:r>
    </w:p>
    <w:p w:rsidR="00844C53" w:rsidRPr="00E35B6A" w:rsidRDefault="00660E9B" w:rsidP="00844C53">
      <w:pPr>
        <w:jc w:val="center"/>
        <w:rPr>
          <w:rFonts w:ascii="Calibri" w:hAnsi="Calibri"/>
          <w:sz w:val="22"/>
          <w:szCs w:val="22"/>
        </w:rPr>
      </w:pPr>
      <w:r>
        <w:rPr>
          <w:rFonts w:ascii="Calibri" w:hAnsi="Calibri"/>
          <w:b/>
          <w:bCs/>
          <w:sz w:val="22"/>
          <w:szCs w:val="22"/>
        </w:rPr>
        <w:t>310-363-0095</w:t>
      </w:r>
      <w:r w:rsidR="00E6548E" w:rsidRPr="00E35B6A">
        <w:rPr>
          <w:rFonts w:ascii="Calibri" w:hAnsi="Calibri"/>
          <w:b/>
          <w:bCs/>
          <w:sz w:val="22"/>
          <w:szCs w:val="22"/>
        </w:rPr>
        <w:t xml:space="preserve"> / </w:t>
      </w:r>
      <w:r w:rsidR="00F3715F" w:rsidRPr="00E35B6A">
        <w:rPr>
          <w:rFonts w:ascii="Calibri" w:hAnsi="Calibri"/>
          <w:b/>
          <w:bCs/>
          <w:sz w:val="22"/>
          <w:szCs w:val="22"/>
        </w:rPr>
        <w:t>877-456-3210</w:t>
      </w:r>
      <w:r w:rsidR="00F3715F" w:rsidRPr="00E35B6A">
        <w:rPr>
          <w:rFonts w:ascii="Calibri" w:hAnsi="Calibri"/>
          <w:b/>
          <w:bCs/>
          <w:sz w:val="22"/>
          <w:szCs w:val="22"/>
        </w:rPr>
        <w:br/>
      </w:r>
      <w:hyperlink r:id="rId8" w:history="1">
        <w:r w:rsidR="00844C53" w:rsidRPr="00E35B6A">
          <w:rPr>
            <w:rStyle w:val="Hyperlink"/>
            <w:rFonts w:ascii="Calibri" w:hAnsi="Calibri"/>
            <w:sz w:val="22"/>
            <w:szCs w:val="22"/>
          </w:rPr>
          <w:t>allan@PowerSite123.com</w:t>
        </w:r>
      </w:hyperlink>
      <w:r w:rsidR="00844C53" w:rsidRPr="00E35B6A">
        <w:rPr>
          <w:rFonts w:ascii="Calibri" w:hAnsi="Calibri"/>
          <w:sz w:val="22"/>
          <w:szCs w:val="22"/>
        </w:rPr>
        <w:br/>
      </w:r>
      <w:hyperlink r:id="rId9" w:history="1">
        <w:r w:rsidR="00844C53" w:rsidRPr="00E35B6A">
          <w:rPr>
            <w:rStyle w:val="Hyperlink"/>
            <w:rFonts w:ascii="Calibri" w:hAnsi="Calibri"/>
            <w:sz w:val="22"/>
            <w:szCs w:val="22"/>
          </w:rPr>
          <w:t>www.PowerSite123.com</w:t>
        </w:r>
      </w:hyperlink>
    </w:p>
    <w:p w:rsidR="00405086" w:rsidRPr="00E35B6A" w:rsidRDefault="00E55C7B" w:rsidP="00844C53">
      <w:pPr>
        <w:jc w:val="center"/>
        <w:rPr>
          <w:rFonts w:ascii="Calibri" w:hAnsi="Calibri"/>
          <w:b/>
          <w:bCs/>
          <w:sz w:val="22"/>
          <w:szCs w:val="22"/>
        </w:rPr>
      </w:pPr>
      <w:r>
        <w:rPr>
          <w:rFonts w:ascii="Calibri" w:hAnsi="Calibri"/>
          <w:b/>
          <w:bCs/>
          <w:noProof/>
          <w:sz w:val="22"/>
          <w:szCs w:val="22"/>
        </w:rPr>
        <w:drawing>
          <wp:inline distT="0" distB="0" distL="0" distR="0">
            <wp:extent cx="1095375" cy="1647825"/>
            <wp:effectExtent l="19050" t="0" r="9525" b="0"/>
            <wp:docPr id="1" name="Picture 1" descr="Allan Presse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an Pressel photo"/>
                    <pic:cNvPicPr>
                      <a:picLocks noChangeAspect="1" noChangeArrowheads="1"/>
                    </pic:cNvPicPr>
                  </pic:nvPicPr>
                  <pic:blipFill>
                    <a:blip r:embed="rId10" cstate="print"/>
                    <a:srcRect/>
                    <a:stretch>
                      <a:fillRect/>
                    </a:stretch>
                  </pic:blipFill>
                  <pic:spPr bwMode="auto">
                    <a:xfrm>
                      <a:off x="0" y="0"/>
                      <a:ext cx="1095375" cy="1647825"/>
                    </a:xfrm>
                    <a:prstGeom prst="rect">
                      <a:avLst/>
                    </a:prstGeom>
                    <a:noFill/>
                    <a:ln w="9525">
                      <a:noFill/>
                      <a:miter lim="800000"/>
                      <a:headEnd/>
                      <a:tailEnd/>
                    </a:ln>
                  </pic:spPr>
                </pic:pic>
              </a:graphicData>
            </a:graphic>
          </wp:inline>
        </w:drawing>
      </w:r>
    </w:p>
    <w:p w:rsidR="00B13422" w:rsidRPr="00E35B6A" w:rsidRDefault="00B13422">
      <w:pPr>
        <w:jc w:val="center"/>
        <w:rPr>
          <w:rFonts w:ascii="Calibri" w:hAnsi="Calibri"/>
          <w:b/>
          <w:bCs/>
          <w:sz w:val="22"/>
          <w:szCs w:val="22"/>
        </w:rPr>
      </w:pPr>
    </w:p>
    <w:p w:rsidR="00E6548E" w:rsidRPr="00E35B6A" w:rsidRDefault="0071448E" w:rsidP="002E64FF">
      <w:pPr>
        <w:rPr>
          <w:rFonts w:ascii="Calibri" w:hAnsi="Calibri"/>
          <w:bCs/>
          <w:sz w:val="22"/>
          <w:szCs w:val="22"/>
        </w:rPr>
      </w:pPr>
      <w:r w:rsidRPr="00E35B6A">
        <w:rPr>
          <w:rFonts w:ascii="Calibri" w:hAnsi="Calibri"/>
          <w:bCs/>
          <w:sz w:val="22"/>
          <w:szCs w:val="22"/>
        </w:rPr>
        <w:t xml:space="preserve">Allan Pressel </w:t>
      </w:r>
      <w:r w:rsidR="003E14E7" w:rsidRPr="00E35B6A">
        <w:rPr>
          <w:rFonts w:ascii="Calibri" w:hAnsi="Calibri"/>
          <w:bCs/>
          <w:sz w:val="22"/>
          <w:szCs w:val="22"/>
        </w:rPr>
        <w:t xml:space="preserve">(named </w:t>
      </w:r>
      <w:r w:rsidR="003E14E7" w:rsidRPr="00E35B6A">
        <w:rPr>
          <w:rFonts w:ascii="Calibri" w:hAnsi="Calibri"/>
          <w:b/>
          <w:bCs/>
          <w:sz w:val="22"/>
          <w:szCs w:val="22"/>
        </w:rPr>
        <w:t>one of the world’s leading e-philanthropy speakers</w:t>
      </w:r>
      <w:r w:rsidR="003E14E7" w:rsidRPr="00E35B6A">
        <w:rPr>
          <w:rFonts w:ascii="Calibri" w:hAnsi="Calibri"/>
          <w:bCs/>
          <w:sz w:val="22"/>
          <w:szCs w:val="22"/>
        </w:rPr>
        <w:t xml:space="preserve"> by the </w:t>
      </w:r>
      <w:proofErr w:type="spellStart"/>
      <w:r w:rsidR="003E14E7" w:rsidRPr="00E35B6A">
        <w:rPr>
          <w:rFonts w:ascii="Calibri" w:hAnsi="Calibri"/>
          <w:bCs/>
          <w:sz w:val="22"/>
          <w:szCs w:val="22"/>
        </w:rPr>
        <w:t>ePhilanthropy</w:t>
      </w:r>
      <w:proofErr w:type="spellEnd"/>
      <w:r w:rsidR="003E14E7" w:rsidRPr="00E35B6A">
        <w:rPr>
          <w:rFonts w:ascii="Calibri" w:hAnsi="Calibri"/>
          <w:bCs/>
          <w:sz w:val="22"/>
          <w:szCs w:val="22"/>
        </w:rPr>
        <w:t xml:space="preserve"> Foundation) </w:t>
      </w:r>
      <w:r w:rsidR="00BA0029" w:rsidRPr="00E35B6A">
        <w:rPr>
          <w:rFonts w:ascii="Calibri" w:hAnsi="Calibri"/>
          <w:bCs/>
          <w:sz w:val="22"/>
          <w:szCs w:val="22"/>
        </w:rPr>
        <w:t xml:space="preserve">is </w:t>
      </w:r>
      <w:r w:rsidR="00F31111" w:rsidRPr="00E35B6A">
        <w:rPr>
          <w:rFonts w:ascii="Calibri" w:hAnsi="Calibri"/>
          <w:bCs/>
          <w:sz w:val="22"/>
          <w:szCs w:val="22"/>
        </w:rPr>
        <w:t xml:space="preserve">a </w:t>
      </w:r>
      <w:r w:rsidR="00363CA8">
        <w:rPr>
          <w:rFonts w:ascii="Calibri" w:hAnsi="Calibri"/>
          <w:bCs/>
          <w:sz w:val="22"/>
          <w:szCs w:val="22"/>
        </w:rPr>
        <w:t xml:space="preserve">globally </w:t>
      </w:r>
      <w:r w:rsidR="00F31111" w:rsidRPr="00E35B6A">
        <w:rPr>
          <w:rFonts w:ascii="Calibri" w:hAnsi="Calibri"/>
          <w:bCs/>
          <w:sz w:val="22"/>
          <w:szCs w:val="22"/>
        </w:rPr>
        <w:t xml:space="preserve">sought-after speaker </w:t>
      </w:r>
      <w:r w:rsidR="00401897">
        <w:rPr>
          <w:rFonts w:ascii="Calibri" w:hAnsi="Calibri"/>
          <w:bCs/>
          <w:sz w:val="22"/>
          <w:szCs w:val="22"/>
        </w:rPr>
        <w:t>on 50</w:t>
      </w:r>
      <w:r w:rsidR="00BA0029" w:rsidRPr="00E35B6A">
        <w:rPr>
          <w:rFonts w:ascii="Calibri" w:hAnsi="Calibri"/>
          <w:bCs/>
          <w:sz w:val="22"/>
          <w:szCs w:val="22"/>
        </w:rPr>
        <w:t>+</w:t>
      </w:r>
      <w:r w:rsidRPr="00E35B6A">
        <w:rPr>
          <w:rFonts w:ascii="Calibri" w:hAnsi="Calibri"/>
          <w:bCs/>
          <w:sz w:val="22"/>
          <w:szCs w:val="22"/>
        </w:rPr>
        <w:t xml:space="preserve"> topics</w:t>
      </w:r>
      <w:r w:rsidR="009D7D1E" w:rsidRPr="00E35B6A">
        <w:rPr>
          <w:rFonts w:ascii="Calibri" w:hAnsi="Calibri"/>
          <w:bCs/>
          <w:sz w:val="22"/>
          <w:szCs w:val="22"/>
        </w:rPr>
        <w:t xml:space="preserve">, </w:t>
      </w:r>
      <w:r w:rsidR="00E6548E" w:rsidRPr="00E35B6A">
        <w:rPr>
          <w:rFonts w:ascii="Calibri" w:hAnsi="Calibri"/>
          <w:bCs/>
          <w:sz w:val="22"/>
          <w:szCs w:val="22"/>
        </w:rPr>
        <w:t>many</w:t>
      </w:r>
      <w:r w:rsidRPr="00E35B6A">
        <w:rPr>
          <w:rFonts w:ascii="Calibri" w:hAnsi="Calibri"/>
          <w:bCs/>
          <w:sz w:val="22"/>
          <w:szCs w:val="22"/>
        </w:rPr>
        <w:t xml:space="preserve"> pertaining to n</w:t>
      </w:r>
      <w:r w:rsidR="00844C53" w:rsidRPr="00E35B6A">
        <w:rPr>
          <w:rFonts w:ascii="Calibri" w:hAnsi="Calibri"/>
          <w:bCs/>
          <w:sz w:val="22"/>
          <w:szCs w:val="22"/>
        </w:rPr>
        <w:t>onprofit</w:t>
      </w:r>
      <w:r w:rsidR="00E6548E" w:rsidRPr="00E35B6A">
        <w:rPr>
          <w:rFonts w:ascii="Calibri" w:hAnsi="Calibri"/>
          <w:bCs/>
          <w:sz w:val="22"/>
          <w:szCs w:val="22"/>
        </w:rPr>
        <w:t>s’</w:t>
      </w:r>
      <w:r w:rsidR="00844C53" w:rsidRPr="00E35B6A">
        <w:rPr>
          <w:rFonts w:ascii="Calibri" w:hAnsi="Calibri"/>
          <w:bCs/>
          <w:sz w:val="22"/>
          <w:szCs w:val="22"/>
        </w:rPr>
        <w:t xml:space="preserve"> and business</w:t>
      </w:r>
      <w:r w:rsidR="00363CA8">
        <w:rPr>
          <w:rFonts w:ascii="Calibri" w:hAnsi="Calibri"/>
          <w:bCs/>
          <w:sz w:val="22"/>
          <w:szCs w:val="22"/>
        </w:rPr>
        <w:t>’ strategy, fundraising/revenue generation, and strategic</w:t>
      </w:r>
      <w:r w:rsidR="00844C53" w:rsidRPr="00E35B6A">
        <w:rPr>
          <w:rFonts w:ascii="Calibri" w:hAnsi="Calibri"/>
          <w:bCs/>
          <w:sz w:val="22"/>
          <w:szCs w:val="22"/>
        </w:rPr>
        <w:t xml:space="preserve"> </w:t>
      </w:r>
      <w:r w:rsidR="00401E5E" w:rsidRPr="00E35B6A">
        <w:rPr>
          <w:rFonts w:ascii="Calibri" w:hAnsi="Calibri"/>
          <w:bCs/>
          <w:sz w:val="22"/>
          <w:szCs w:val="22"/>
        </w:rPr>
        <w:t>use of the Internet</w:t>
      </w:r>
      <w:r w:rsidR="007758C8" w:rsidRPr="00E35B6A">
        <w:rPr>
          <w:rFonts w:ascii="Calibri" w:hAnsi="Calibri"/>
          <w:bCs/>
          <w:sz w:val="22"/>
          <w:szCs w:val="22"/>
        </w:rPr>
        <w:t xml:space="preserve"> -- and all have gotten rave reviews</w:t>
      </w:r>
      <w:r w:rsidR="00401E5E" w:rsidRPr="00E35B6A">
        <w:rPr>
          <w:rFonts w:ascii="Calibri" w:hAnsi="Calibri"/>
          <w:bCs/>
          <w:sz w:val="22"/>
          <w:szCs w:val="22"/>
        </w:rPr>
        <w:t>.</w:t>
      </w:r>
    </w:p>
    <w:p w:rsidR="00E6548E" w:rsidRPr="00E35B6A" w:rsidRDefault="00E6548E" w:rsidP="002E64FF">
      <w:pPr>
        <w:rPr>
          <w:rFonts w:ascii="Calibri" w:hAnsi="Calibri"/>
          <w:bCs/>
          <w:sz w:val="22"/>
          <w:szCs w:val="22"/>
        </w:rPr>
      </w:pPr>
    </w:p>
    <w:p w:rsidR="00F31111" w:rsidRPr="00E35B6A" w:rsidRDefault="00363CA8" w:rsidP="002E64FF">
      <w:pPr>
        <w:rPr>
          <w:rFonts w:ascii="Calibri" w:hAnsi="Calibri"/>
          <w:bCs/>
          <w:sz w:val="22"/>
          <w:szCs w:val="22"/>
        </w:rPr>
      </w:pPr>
      <w:r w:rsidRPr="00E35B6A">
        <w:rPr>
          <w:rFonts w:ascii="Calibri" w:hAnsi="Calibri"/>
          <w:bCs/>
          <w:sz w:val="22"/>
          <w:szCs w:val="22"/>
        </w:rPr>
        <w:t xml:space="preserve">Allan makes each topic highly interactive, and tailors it to the specific audience.  </w:t>
      </w:r>
      <w:r w:rsidR="00E6548E" w:rsidRPr="00E35B6A">
        <w:rPr>
          <w:rFonts w:ascii="Calibri" w:hAnsi="Calibri"/>
          <w:bCs/>
          <w:sz w:val="22"/>
          <w:szCs w:val="22"/>
        </w:rPr>
        <w:t xml:space="preserve">Each topic </w:t>
      </w:r>
      <w:r w:rsidR="00401E5E" w:rsidRPr="00E35B6A">
        <w:rPr>
          <w:rFonts w:ascii="Calibri" w:hAnsi="Calibri"/>
          <w:bCs/>
          <w:sz w:val="22"/>
          <w:szCs w:val="22"/>
        </w:rPr>
        <w:t>can be conducted in any tim</w:t>
      </w:r>
      <w:r w:rsidR="009D7D1E" w:rsidRPr="00E35B6A">
        <w:rPr>
          <w:rFonts w:ascii="Calibri" w:hAnsi="Calibri"/>
          <w:bCs/>
          <w:sz w:val="22"/>
          <w:szCs w:val="22"/>
        </w:rPr>
        <w:t>e slot from one to three hours</w:t>
      </w:r>
      <w:r w:rsidR="00401E5E" w:rsidRPr="00E35B6A">
        <w:rPr>
          <w:rFonts w:ascii="Calibri" w:hAnsi="Calibri"/>
          <w:bCs/>
          <w:sz w:val="22"/>
          <w:szCs w:val="22"/>
        </w:rPr>
        <w:t xml:space="preserve">, with two hours usually being ideal.  </w:t>
      </w:r>
      <w:r w:rsidR="003E14E7" w:rsidRPr="00E35B6A">
        <w:rPr>
          <w:rFonts w:ascii="Calibri" w:hAnsi="Calibri"/>
          <w:bCs/>
          <w:sz w:val="22"/>
          <w:szCs w:val="22"/>
        </w:rPr>
        <w:t>Each to</w:t>
      </w:r>
      <w:r w:rsidR="005D4825" w:rsidRPr="00E35B6A">
        <w:rPr>
          <w:rFonts w:ascii="Calibri" w:hAnsi="Calibri"/>
          <w:bCs/>
          <w:sz w:val="22"/>
          <w:szCs w:val="22"/>
        </w:rPr>
        <w:t>pic can be presented in-person o</w:t>
      </w:r>
      <w:r w:rsidR="003E14E7" w:rsidRPr="00E35B6A">
        <w:rPr>
          <w:rFonts w:ascii="Calibri" w:hAnsi="Calibri"/>
          <w:bCs/>
          <w:sz w:val="22"/>
          <w:szCs w:val="22"/>
        </w:rPr>
        <w:t>r by webinar.</w:t>
      </w:r>
      <w:r w:rsidR="002E64FF" w:rsidRPr="00E35B6A">
        <w:rPr>
          <w:rFonts w:ascii="Calibri" w:hAnsi="Calibri"/>
          <w:bCs/>
          <w:sz w:val="22"/>
          <w:szCs w:val="22"/>
        </w:rPr>
        <w:t xml:space="preserve">  </w:t>
      </w:r>
      <w:r w:rsidR="00844C53" w:rsidRPr="00E35B6A">
        <w:rPr>
          <w:rFonts w:ascii="Calibri" w:hAnsi="Calibri"/>
          <w:bCs/>
          <w:sz w:val="22"/>
          <w:szCs w:val="22"/>
        </w:rPr>
        <w:t xml:space="preserve">He </w:t>
      </w:r>
      <w:r w:rsidR="000C60B5" w:rsidRPr="00E35B6A">
        <w:rPr>
          <w:rFonts w:ascii="Calibri" w:hAnsi="Calibri"/>
          <w:bCs/>
          <w:sz w:val="22"/>
          <w:szCs w:val="22"/>
        </w:rPr>
        <w:t xml:space="preserve">can </w:t>
      </w:r>
      <w:r w:rsidR="002E64FF" w:rsidRPr="00E35B6A">
        <w:rPr>
          <w:rFonts w:ascii="Calibri" w:hAnsi="Calibri"/>
          <w:bCs/>
          <w:sz w:val="22"/>
          <w:szCs w:val="22"/>
        </w:rPr>
        <w:t>also custom-design speaking topics to meet the needs of your organization and your audience</w:t>
      </w:r>
      <w:r w:rsidR="00844C53" w:rsidRPr="00E35B6A">
        <w:rPr>
          <w:rFonts w:ascii="Calibri" w:hAnsi="Calibri"/>
          <w:bCs/>
          <w:sz w:val="22"/>
          <w:szCs w:val="22"/>
        </w:rPr>
        <w:t>, including adapting virtually any topic to a nonprofit or for-profit audience</w:t>
      </w:r>
      <w:r w:rsidR="002E64FF" w:rsidRPr="00E35B6A">
        <w:rPr>
          <w:rFonts w:ascii="Calibri" w:hAnsi="Calibri"/>
          <w:bCs/>
          <w:sz w:val="22"/>
          <w:szCs w:val="22"/>
        </w:rPr>
        <w:t>.</w:t>
      </w:r>
      <w:r w:rsidR="00E6548E" w:rsidRPr="00E35B6A">
        <w:rPr>
          <w:rFonts w:ascii="Calibri" w:hAnsi="Calibri"/>
          <w:bCs/>
          <w:sz w:val="22"/>
          <w:szCs w:val="22"/>
        </w:rPr>
        <w:t xml:space="preserve">  Allan encourages lots of questions between him and the audience – in both directions, and uses specific examples from the audience where possible.</w:t>
      </w:r>
    </w:p>
    <w:p w:rsidR="00F31111" w:rsidRPr="00E35B6A" w:rsidRDefault="00F31111" w:rsidP="002E64FF">
      <w:pPr>
        <w:rPr>
          <w:rFonts w:ascii="Calibri" w:hAnsi="Calibri"/>
          <w:bCs/>
          <w:sz w:val="22"/>
          <w:szCs w:val="22"/>
        </w:rPr>
      </w:pPr>
    </w:p>
    <w:p w:rsidR="003E14E7" w:rsidRPr="00401897" w:rsidRDefault="000C60B5" w:rsidP="0071448E">
      <w:pPr>
        <w:rPr>
          <w:rFonts w:ascii="Calibri" w:hAnsi="Calibri"/>
          <w:b/>
          <w:bCs/>
          <w:sz w:val="22"/>
          <w:szCs w:val="22"/>
        </w:rPr>
      </w:pPr>
      <w:r w:rsidRPr="00401897">
        <w:rPr>
          <w:rFonts w:ascii="Calibri" w:hAnsi="Calibri"/>
          <w:b/>
          <w:bCs/>
          <w:sz w:val="22"/>
          <w:szCs w:val="22"/>
        </w:rPr>
        <w:t>(Allan’s bio appears at the bottom of this document.)</w:t>
      </w:r>
    </w:p>
    <w:p w:rsidR="006578A3" w:rsidRPr="00E35B6A" w:rsidRDefault="006578A3">
      <w:pPr>
        <w:pStyle w:val="TOCHeading"/>
        <w:rPr>
          <w:rFonts w:ascii="Calibri" w:hAnsi="Calibri"/>
        </w:rPr>
      </w:pPr>
      <w:r w:rsidRPr="00E35B6A">
        <w:rPr>
          <w:rFonts w:ascii="Calibri" w:hAnsi="Calibri"/>
        </w:rPr>
        <w:br w:type="page"/>
      </w:r>
      <w:r w:rsidRPr="00E35B6A">
        <w:rPr>
          <w:rFonts w:ascii="Calibri" w:hAnsi="Calibri"/>
        </w:rPr>
        <w:lastRenderedPageBreak/>
        <w:t>Allan</w:t>
      </w:r>
      <w:r w:rsidR="009C735D">
        <w:rPr>
          <w:rFonts w:ascii="Calibri" w:hAnsi="Calibri"/>
        </w:rPr>
        <w:t xml:space="preserve"> </w:t>
      </w:r>
      <w:proofErr w:type="spellStart"/>
      <w:r w:rsidR="009C735D">
        <w:rPr>
          <w:rFonts w:ascii="Calibri" w:hAnsi="Calibri"/>
        </w:rPr>
        <w:t>Pressel</w:t>
      </w:r>
      <w:r w:rsidRPr="00E35B6A">
        <w:rPr>
          <w:rFonts w:ascii="Calibri" w:hAnsi="Calibri"/>
        </w:rPr>
        <w:t>’s</w:t>
      </w:r>
      <w:proofErr w:type="spellEnd"/>
      <w:r w:rsidRPr="00E35B6A">
        <w:rPr>
          <w:rFonts w:ascii="Calibri" w:hAnsi="Calibri"/>
        </w:rPr>
        <w:t xml:space="preserve"> Speaking Topics</w:t>
      </w:r>
    </w:p>
    <w:sdt>
      <w:sdtPr>
        <w:id w:val="545925063"/>
        <w:docPartObj>
          <w:docPartGallery w:val="Table of Contents"/>
          <w:docPartUnique/>
        </w:docPartObj>
      </w:sdtPr>
      <w:sdtEndPr>
        <w:rPr>
          <w:rFonts w:ascii="Times New Roman" w:hAnsi="Times New Roman"/>
          <w:color w:val="auto"/>
          <w:sz w:val="24"/>
          <w:szCs w:val="24"/>
        </w:rPr>
      </w:sdtEndPr>
      <w:sdtContent>
        <w:p w:rsidR="001A66F5" w:rsidRDefault="001A66F5">
          <w:pPr>
            <w:pStyle w:val="TOCHeading"/>
          </w:pPr>
          <w:r>
            <w:t>Contents</w:t>
          </w:r>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4586659" w:history="1">
            <w:r w:rsidRPr="00255EDA">
              <w:rPr>
                <w:rStyle w:val="Hyperlink"/>
                <w:rFonts w:ascii="Calibri" w:hAnsi="Calibri"/>
                <w:noProof/>
              </w:rPr>
              <w:t>1.</w:t>
            </w:r>
            <w:r>
              <w:rPr>
                <w:rFonts w:asciiTheme="minorHAnsi" w:eastAsiaTheme="minorEastAsia" w:hAnsiTheme="minorHAnsi" w:cstheme="minorBidi"/>
                <w:noProof/>
                <w:sz w:val="22"/>
                <w:szCs w:val="22"/>
              </w:rPr>
              <w:tab/>
            </w:r>
            <w:r w:rsidRPr="00255EDA">
              <w:rPr>
                <w:rStyle w:val="Hyperlink"/>
                <w:rFonts w:ascii="Calibri" w:hAnsi="Calibri"/>
                <w:noProof/>
              </w:rPr>
              <w:t>Extreme Social Media Makeover: Nonprofit Edition!</w:t>
            </w:r>
            <w:r>
              <w:rPr>
                <w:noProof/>
                <w:webHidden/>
              </w:rPr>
              <w:tab/>
            </w:r>
            <w:r>
              <w:rPr>
                <w:noProof/>
                <w:webHidden/>
              </w:rPr>
              <w:fldChar w:fldCharType="begin"/>
            </w:r>
            <w:r>
              <w:rPr>
                <w:noProof/>
                <w:webHidden/>
              </w:rPr>
              <w:instrText xml:space="preserve"> PAGEREF _Toc444586659 \h </w:instrText>
            </w:r>
            <w:r>
              <w:rPr>
                <w:noProof/>
                <w:webHidden/>
              </w:rPr>
            </w:r>
            <w:r>
              <w:rPr>
                <w:noProof/>
                <w:webHidden/>
              </w:rPr>
              <w:fldChar w:fldCharType="separate"/>
            </w:r>
            <w:r>
              <w:rPr>
                <w:noProof/>
                <w:webHidden/>
              </w:rPr>
              <w:t>4</w:t>
            </w:r>
            <w:r>
              <w:rPr>
                <w:noProof/>
                <w:webHidden/>
              </w:rPr>
              <w:fldChar w:fldCharType="end"/>
            </w:r>
          </w:hyperlink>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hyperlink w:anchor="_Toc444586660" w:history="1">
            <w:r w:rsidRPr="00255EDA">
              <w:rPr>
                <w:rStyle w:val="Hyperlink"/>
                <w:rFonts w:ascii="Calibri" w:hAnsi="Calibri"/>
                <w:noProof/>
              </w:rPr>
              <w:t>2.</w:t>
            </w:r>
            <w:r>
              <w:rPr>
                <w:rFonts w:asciiTheme="minorHAnsi" w:eastAsiaTheme="minorEastAsia" w:hAnsiTheme="minorHAnsi" w:cstheme="minorBidi"/>
                <w:noProof/>
                <w:sz w:val="22"/>
                <w:szCs w:val="22"/>
              </w:rPr>
              <w:tab/>
            </w:r>
            <w:r w:rsidRPr="00255EDA">
              <w:rPr>
                <w:rStyle w:val="Hyperlink"/>
                <w:rFonts w:ascii="Calibri" w:hAnsi="Calibri"/>
                <w:noProof/>
              </w:rPr>
              <w:t>e-Strategy for Your Nonprofit (Cast Your NET, Catch More Fish: Effective Internet Strategy For Your Nonprofit)</w:t>
            </w:r>
            <w:r>
              <w:rPr>
                <w:noProof/>
                <w:webHidden/>
              </w:rPr>
              <w:tab/>
            </w:r>
            <w:r>
              <w:rPr>
                <w:noProof/>
                <w:webHidden/>
              </w:rPr>
              <w:fldChar w:fldCharType="begin"/>
            </w:r>
            <w:r>
              <w:rPr>
                <w:noProof/>
                <w:webHidden/>
              </w:rPr>
              <w:instrText xml:space="preserve"> PAGEREF _Toc444586660 \h </w:instrText>
            </w:r>
            <w:r>
              <w:rPr>
                <w:noProof/>
                <w:webHidden/>
              </w:rPr>
            </w:r>
            <w:r>
              <w:rPr>
                <w:noProof/>
                <w:webHidden/>
              </w:rPr>
              <w:fldChar w:fldCharType="separate"/>
            </w:r>
            <w:r>
              <w:rPr>
                <w:noProof/>
                <w:webHidden/>
              </w:rPr>
              <w:t>4</w:t>
            </w:r>
            <w:r>
              <w:rPr>
                <w:noProof/>
                <w:webHidden/>
              </w:rPr>
              <w:fldChar w:fldCharType="end"/>
            </w:r>
          </w:hyperlink>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hyperlink w:anchor="_Toc444586661" w:history="1">
            <w:r w:rsidRPr="00255EDA">
              <w:rPr>
                <w:rStyle w:val="Hyperlink"/>
                <w:rFonts w:ascii="Calibri" w:hAnsi="Calibri"/>
                <w:noProof/>
              </w:rPr>
              <w:t>3.</w:t>
            </w:r>
            <w:r>
              <w:rPr>
                <w:rFonts w:asciiTheme="minorHAnsi" w:eastAsiaTheme="minorEastAsia" w:hAnsiTheme="minorHAnsi" w:cstheme="minorBidi"/>
                <w:noProof/>
                <w:sz w:val="22"/>
                <w:szCs w:val="22"/>
              </w:rPr>
              <w:tab/>
            </w:r>
            <w:r w:rsidRPr="00255EDA">
              <w:rPr>
                <w:rStyle w:val="Hyperlink"/>
                <w:rFonts w:ascii="Calibri" w:hAnsi="Calibri"/>
                <w:noProof/>
              </w:rPr>
              <w:t>Inbound Marketing: The Latest Techniques to Attract More Donors, Volunteers, &amp; Others</w:t>
            </w:r>
            <w:r>
              <w:rPr>
                <w:noProof/>
                <w:webHidden/>
              </w:rPr>
              <w:tab/>
            </w:r>
            <w:r>
              <w:rPr>
                <w:noProof/>
                <w:webHidden/>
              </w:rPr>
              <w:fldChar w:fldCharType="begin"/>
            </w:r>
            <w:r>
              <w:rPr>
                <w:noProof/>
                <w:webHidden/>
              </w:rPr>
              <w:instrText xml:space="preserve"> PAGEREF _Toc444586661 \h </w:instrText>
            </w:r>
            <w:r>
              <w:rPr>
                <w:noProof/>
                <w:webHidden/>
              </w:rPr>
            </w:r>
            <w:r>
              <w:rPr>
                <w:noProof/>
                <w:webHidden/>
              </w:rPr>
              <w:fldChar w:fldCharType="separate"/>
            </w:r>
            <w:r>
              <w:rPr>
                <w:noProof/>
                <w:webHidden/>
              </w:rPr>
              <w:t>5</w:t>
            </w:r>
            <w:r>
              <w:rPr>
                <w:noProof/>
                <w:webHidden/>
              </w:rPr>
              <w:fldChar w:fldCharType="end"/>
            </w:r>
          </w:hyperlink>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hyperlink w:anchor="_Toc444586662" w:history="1">
            <w:r w:rsidRPr="00255EDA">
              <w:rPr>
                <w:rStyle w:val="Hyperlink"/>
                <w:rFonts w:ascii="Calibri" w:hAnsi="Calibri"/>
                <w:noProof/>
              </w:rPr>
              <w:t>4.</w:t>
            </w:r>
            <w:r>
              <w:rPr>
                <w:rFonts w:asciiTheme="minorHAnsi" w:eastAsiaTheme="minorEastAsia" w:hAnsiTheme="minorHAnsi" w:cstheme="minorBidi"/>
                <w:noProof/>
                <w:sz w:val="22"/>
                <w:szCs w:val="22"/>
              </w:rPr>
              <w:tab/>
            </w:r>
            <w:r w:rsidRPr="00255EDA">
              <w:rPr>
                <w:rStyle w:val="Hyperlink"/>
                <w:rFonts w:ascii="Calibri" w:hAnsi="Calibri"/>
                <w:noProof/>
              </w:rPr>
              <w:t>30 e-Ssential e-Tips for Your Nonprofit:  e-Strategy, e-Fundraising, e-Marketing, e-Newsletters, e-Advocacy, e-Store, e-Everything</w:t>
            </w:r>
            <w:r>
              <w:rPr>
                <w:noProof/>
                <w:webHidden/>
              </w:rPr>
              <w:tab/>
            </w:r>
            <w:r>
              <w:rPr>
                <w:noProof/>
                <w:webHidden/>
              </w:rPr>
              <w:fldChar w:fldCharType="begin"/>
            </w:r>
            <w:r>
              <w:rPr>
                <w:noProof/>
                <w:webHidden/>
              </w:rPr>
              <w:instrText xml:space="preserve"> PAGEREF _Toc444586662 \h </w:instrText>
            </w:r>
            <w:r>
              <w:rPr>
                <w:noProof/>
                <w:webHidden/>
              </w:rPr>
            </w:r>
            <w:r>
              <w:rPr>
                <w:noProof/>
                <w:webHidden/>
              </w:rPr>
              <w:fldChar w:fldCharType="separate"/>
            </w:r>
            <w:r>
              <w:rPr>
                <w:noProof/>
                <w:webHidden/>
              </w:rPr>
              <w:t>5</w:t>
            </w:r>
            <w:r>
              <w:rPr>
                <w:noProof/>
                <w:webHidden/>
              </w:rPr>
              <w:fldChar w:fldCharType="end"/>
            </w:r>
          </w:hyperlink>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hyperlink w:anchor="_Toc444586663" w:history="1">
            <w:r w:rsidRPr="00255EDA">
              <w:rPr>
                <w:rStyle w:val="Hyperlink"/>
                <w:rFonts w:ascii="Calibri" w:hAnsi="Calibri"/>
                <w:noProof/>
              </w:rPr>
              <w:t>5.</w:t>
            </w:r>
            <w:r>
              <w:rPr>
                <w:rFonts w:asciiTheme="minorHAnsi" w:eastAsiaTheme="minorEastAsia" w:hAnsiTheme="minorHAnsi" w:cstheme="minorBidi"/>
                <w:noProof/>
                <w:sz w:val="22"/>
                <w:szCs w:val="22"/>
              </w:rPr>
              <w:tab/>
            </w:r>
            <w:r w:rsidRPr="00255EDA">
              <w:rPr>
                <w:rStyle w:val="Hyperlink"/>
                <w:rFonts w:ascii="Calibri" w:hAnsi="Calibri"/>
                <w:noProof/>
              </w:rPr>
              <w:t>Web 2.0:  Social Media for Nonprofits</w:t>
            </w:r>
            <w:r>
              <w:rPr>
                <w:noProof/>
                <w:webHidden/>
              </w:rPr>
              <w:tab/>
            </w:r>
            <w:r>
              <w:rPr>
                <w:noProof/>
                <w:webHidden/>
              </w:rPr>
              <w:fldChar w:fldCharType="begin"/>
            </w:r>
            <w:r>
              <w:rPr>
                <w:noProof/>
                <w:webHidden/>
              </w:rPr>
              <w:instrText xml:space="preserve"> PAGEREF _Toc444586663 \h </w:instrText>
            </w:r>
            <w:r>
              <w:rPr>
                <w:noProof/>
                <w:webHidden/>
              </w:rPr>
            </w:r>
            <w:r>
              <w:rPr>
                <w:noProof/>
                <w:webHidden/>
              </w:rPr>
              <w:fldChar w:fldCharType="separate"/>
            </w:r>
            <w:r>
              <w:rPr>
                <w:noProof/>
                <w:webHidden/>
              </w:rPr>
              <w:t>6</w:t>
            </w:r>
            <w:r>
              <w:rPr>
                <w:noProof/>
                <w:webHidden/>
              </w:rPr>
              <w:fldChar w:fldCharType="end"/>
            </w:r>
          </w:hyperlink>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hyperlink w:anchor="_Toc444586664" w:history="1">
            <w:r w:rsidRPr="00255EDA">
              <w:rPr>
                <w:rStyle w:val="Hyperlink"/>
                <w:rFonts w:ascii="Calibri" w:hAnsi="Calibri"/>
                <w:noProof/>
              </w:rPr>
              <w:t>6.</w:t>
            </w:r>
            <w:r>
              <w:rPr>
                <w:rFonts w:asciiTheme="minorHAnsi" w:eastAsiaTheme="minorEastAsia" w:hAnsiTheme="minorHAnsi" w:cstheme="minorBidi"/>
                <w:noProof/>
                <w:sz w:val="22"/>
                <w:szCs w:val="22"/>
              </w:rPr>
              <w:tab/>
            </w:r>
            <w:r w:rsidRPr="00255EDA">
              <w:rPr>
                <w:rStyle w:val="Hyperlink"/>
                <w:rFonts w:ascii="Calibri" w:hAnsi="Calibri"/>
                <w:noProof/>
              </w:rPr>
              <w:t>35 Ways to Maximize Online Fundraising</w:t>
            </w:r>
            <w:r>
              <w:rPr>
                <w:noProof/>
                <w:webHidden/>
              </w:rPr>
              <w:tab/>
            </w:r>
            <w:r>
              <w:rPr>
                <w:noProof/>
                <w:webHidden/>
              </w:rPr>
              <w:fldChar w:fldCharType="begin"/>
            </w:r>
            <w:r>
              <w:rPr>
                <w:noProof/>
                <w:webHidden/>
              </w:rPr>
              <w:instrText xml:space="preserve"> PAGEREF _Toc444586664 \h </w:instrText>
            </w:r>
            <w:r>
              <w:rPr>
                <w:noProof/>
                <w:webHidden/>
              </w:rPr>
            </w:r>
            <w:r>
              <w:rPr>
                <w:noProof/>
                <w:webHidden/>
              </w:rPr>
              <w:fldChar w:fldCharType="separate"/>
            </w:r>
            <w:r>
              <w:rPr>
                <w:noProof/>
                <w:webHidden/>
              </w:rPr>
              <w:t>6</w:t>
            </w:r>
            <w:r>
              <w:rPr>
                <w:noProof/>
                <w:webHidden/>
              </w:rPr>
              <w:fldChar w:fldCharType="end"/>
            </w:r>
          </w:hyperlink>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hyperlink w:anchor="_Toc444586665" w:history="1">
            <w:r w:rsidRPr="00255EDA">
              <w:rPr>
                <w:rStyle w:val="Hyperlink"/>
                <w:rFonts w:ascii="Calibri" w:hAnsi="Calibri"/>
                <w:noProof/>
              </w:rPr>
              <w:t>7.</w:t>
            </w:r>
            <w:r>
              <w:rPr>
                <w:rFonts w:asciiTheme="minorHAnsi" w:eastAsiaTheme="minorEastAsia" w:hAnsiTheme="minorHAnsi" w:cstheme="minorBidi"/>
                <w:noProof/>
                <w:sz w:val="22"/>
                <w:szCs w:val="22"/>
              </w:rPr>
              <w:tab/>
            </w:r>
            <w:r w:rsidRPr="00255EDA">
              <w:rPr>
                <w:rStyle w:val="Hyperlink"/>
                <w:rFonts w:ascii="Calibri" w:hAnsi="Calibri"/>
                <w:noProof/>
              </w:rPr>
              <w:t>25 Ways to Drive Traffic to your Website</w:t>
            </w:r>
            <w:r>
              <w:rPr>
                <w:noProof/>
                <w:webHidden/>
              </w:rPr>
              <w:tab/>
            </w:r>
            <w:r>
              <w:rPr>
                <w:noProof/>
                <w:webHidden/>
              </w:rPr>
              <w:fldChar w:fldCharType="begin"/>
            </w:r>
            <w:r>
              <w:rPr>
                <w:noProof/>
                <w:webHidden/>
              </w:rPr>
              <w:instrText xml:space="preserve"> PAGEREF _Toc444586665 \h </w:instrText>
            </w:r>
            <w:r>
              <w:rPr>
                <w:noProof/>
                <w:webHidden/>
              </w:rPr>
            </w:r>
            <w:r>
              <w:rPr>
                <w:noProof/>
                <w:webHidden/>
              </w:rPr>
              <w:fldChar w:fldCharType="separate"/>
            </w:r>
            <w:r>
              <w:rPr>
                <w:noProof/>
                <w:webHidden/>
              </w:rPr>
              <w:t>7</w:t>
            </w:r>
            <w:r>
              <w:rPr>
                <w:noProof/>
                <w:webHidden/>
              </w:rPr>
              <w:fldChar w:fldCharType="end"/>
            </w:r>
          </w:hyperlink>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hyperlink w:anchor="_Toc444586666" w:history="1">
            <w:r w:rsidRPr="00255EDA">
              <w:rPr>
                <w:rStyle w:val="Hyperlink"/>
                <w:rFonts w:ascii="Calibri" w:hAnsi="Calibri"/>
                <w:noProof/>
              </w:rPr>
              <w:t>8.</w:t>
            </w:r>
            <w:r>
              <w:rPr>
                <w:rFonts w:asciiTheme="minorHAnsi" w:eastAsiaTheme="minorEastAsia" w:hAnsiTheme="minorHAnsi" w:cstheme="minorBidi"/>
                <w:noProof/>
                <w:sz w:val="22"/>
                <w:szCs w:val="22"/>
              </w:rPr>
              <w:tab/>
            </w:r>
            <w:r w:rsidRPr="00255EDA">
              <w:rPr>
                <w:rStyle w:val="Hyperlink"/>
                <w:rFonts w:ascii="Calibri" w:hAnsi="Calibri"/>
                <w:noProof/>
              </w:rPr>
              <w:t>Top 15 Strategic Mistakes Nonprofits Make</w:t>
            </w:r>
            <w:r>
              <w:rPr>
                <w:noProof/>
                <w:webHidden/>
              </w:rPr>
              <w:tab/>
            </w:r>
            <w:r>
              <w:rPr>
                <w:noProof/>
                <w:webHidden/>
              </w:rPr>
              <w:fldChar w:fldCharType="begin"/>
            </w:r>
            <w:r>
              <w:rPr>
                <w:noProof/>
                <w:webHidden/>
              </w:rPr>
              <w:instrText xml:space="preserve"> PAGEREF _Toc444586666 \h </w:instrText>
            </w:r>
            <w:r>
              <w:rPr>
                <w:noProof/>
                <w:webHidden/>
              </w:rPr>
            </w:r>
            <w:r>
              <w:rPr>
                <w:noProof/>
                <w:webHidden/>
              </w:rPr>
              <w:fldChar w:fldCharType="separate"/>
            </w:r>
            <w:r>
              <w:rPr>
                <w:noProof/>
                <w:webHidden/>
              </w:rPr>
              <w:t>7</w:t>
            </w:r>
            <w:r>
              <w:rPr>
                <w:noProof/>
                <w:webHidden/>
              </w:rPr>
              <w:fldChar w:fldCharType="end"/>
            </w:r>
          </w:hyperlink>
        </w:p>
        <w:p w:rsidR="001A66F5" w:rsidRDefault="001A66F5">
          <w:pPr>
            <w:pStyle w:val="TOC1"/>
            <w:tabs>
              <w:tab w:val="left" w:pos="440"/>
              <w:tab w:val="right" w:leader="dot" w:pos="9350"/>
            </w:tabs>
            <w:rPr>
              <w:rFonts w:asciiTheme="minorHAnsi" w:eastAsiaTheme="minorEastAsia" w:hAnsiTheme="minorHAnsi" w:cstheme="minorBidi"/>
              <w:noProof/>
              <w:sz w:val="22"/>
              <w:szCs w:val="22"/>
            </w:rPr>
          </w:pPr>
          <w:hyperlink w:anchor="_Toc444586667" w:history="1">
            <w:r w:rsidRPr="00255EDA">
              <w:rPr>
                <w:rStyle w:val="Hyperlink"/>
                <w:rFonts w:ascii="Calibri" w:hAnsi="Calibri"/>
                <w:noProof/>
              </w:rPr>
              <w:t>9.</w:t>
            </w:r>
            <w:r>
              <w:rPr>
                <w:rFonts w:asciiTheme="minorHAnsi" w:eastAsiaTheme="minorEastAsia" w:hAnsiTheme="minorHAnsi" w:cstheme="minorBidi"/>
                <w:noProof/>
                <w:sz w:val="22"/>
                <w:szCs w:val="22"/>
              </w:rPr>
              <w:tab/>
            </w:r>
            <w:r w:rsidRPr="00255EDA">
              <w:rPr>
                <w:rStyle w:val="Hyperlink"/>
                <w:rFonts w:ascii="Calibri" w:hAnsi="Calibri"/>
                <w:noProof/>
              </w:rPr>
              <w:t>Effective Nonprofit Marketing on a Budget</w:t>
            </w:r>
            <w:r>
              <w:rPr>
                <w:noProof/>
                <w:webHidden/>
              </w:rPr>
              <w:tab/>
            </w:r>
            <w:r>
              <w:rPr>
                <w:noProof/>
                <w:webHidden/>
              </w:rPr>
              <w:fldChar w:fldCharType="begin"/>
            </w:r>
            <w:r>
              <w:rPr>
                <w:noProof/>
                <w:webHidden/>
              </w:rPr>
              <w:instrText xml:space="preserve"> PAGEREF _Toc444586667 \h </w:instrText>
            </w:r>
            <w:r>
              <w:rPr>
                <w:noProof/>
                <w:webHidden/>
              </w:rPr>
            </w:r>
            <w:r>
              <w:rPr>
                <w:noProof/>
                <w:webHidden/>
              </w:rPr>
              <w:fldChar w:fldCharType="separate"/>
            </w:r>
            <w:r>
              <w:rPr>
                <w:noProof/>
                <w:webHidden/>
              </w:rPr>
              <w:t>8</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68" w:history="1">
            <w:r w:rsidRPr="00255EDA">
              <w:rPr>
                <w:rStyle w:val="Hyperlink"/>
                <w:rFonts w:ascii="Calibri" w:hAnsi="Calibri"/>
                <w:noProof/>
              </w:rPr>
              <w:t>10.</w:t>
            </w:r>
            <w:r>
              <w:rPr>
                <w:rFonts w:asciiTheme="minorHAnsi" w:eastAsiaTheme="minorEastAsia" w:hAnsiTheme="minorHAnsi" w:cstheme="minorBidi"/>
                <w:noProof/>
                <w:sz w:val="22"/>
                <w:szCs w:val="22"/>
              </w:rPr>
              <w:tab/>
            </w:r>
            <w:r w:rsidRPr="00255EDA">
              <w:rPr>
                <w:rStyle w:val="Hyperlink"/>
                <w:rFonts w:ascii="Calibri" w:hAnsi="Calibri"/>
                <w:noProof/>
              </w:rPr>
              <w:t>How Nonprofits Should Run More Like Businesses</w:t>
            </w:r>
            <w:r>
              <w:rPr>
                <w:noProof/>
                <w:webHidden/>
              </w:rPr>
              <w:tab/>
            </w:r>
            <w:r>
              <w:rPr>
                <w:noProof/>
                <w:webHidden/>
              </w:rPr>
              <w:fldChar w:fldCharType="begin"/>
            </w:r>
            <w:r>
              <w:rPr>
                <w:noProof/>
                <w:webHidden/>
              </w:rPr>
              <w:instrText xml:space="preserve"> PAGEREF _Toc444586668 \h </w:instrText>
            </w:r>
            <w:r>
              <w:rPr>
                <w:noProof/>
                <w:webHidden/>
              </w:rPr>
            </w:r>
            <w:r>
              <w:rPr>
                <w:noProof/>
                <w:webHidden/>
              </w:rPr>
              <w:fldChar w:fldCharType="separate"/>
            </w:r>
            <w:r>
              <w:rPr>
                <w:noProof/>
                <w:webHidden/>
              </w:rPr>
              <w:t>8</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69" w:history="1">
            <w:r w:rsidRPr="00255EDA">
              <w:rPr>
                <w:rStyle w:val="Hyperlink"/>
                <w:rFonts w:ascii="Calibri" w:hAnsi="Calibri"/>
                <w:noProof/>
              </w:rPr>
              <w:t>11.</w:t>
            </w:r>
            <w:r>
              <w:rPr>
                <w:rFonts w:asciiTheme="minorHAnsi" w:eastAsiaTheme="minorEastAsia" w:hAnsiTheme="minorHAnsi" w:cstheme="minorBidi"/>
                <w:noProof/>
                <w:sz w:val="22"/>
                <w:szCs w:val="22"/>
              </w:rPr>
              <w:tab/>
            </w:r>
            <w:r w:rsidRPr="00255EDA">
              <w:rPr>
                <w:rStyle w:val="Hyperlink"/>
                <w:rFonts w:ascii="Calibri" w:hAnsi="Calibri"/>
                <w:noProof/>
              </w:rPr>
              <w:t>Building awareness</w:t>
            </w:r>
            <w:r>
              <w:rPr>
                <w:noProof/>
                <w:webHidden/>
              </w:rPr>
              <w:tab/>
            </w:r>
            <w:r>
              <w:rPr>
                <w:noProof/>
                <w:webHidden/>
              </w:rPr>
              <w:fldChar w:fldCharType="begin"/>
            </w:r>
            <w:r>
              <w:rPr>
                <w:noProof/>
                <w:webHidden/>
              </w:rPr>
              <w:instrText xml:space="preserve"> PAGEREF _Toc444586669 \h </w:instrText>
            </w:r>
            <w:r>
              <w:rPr>
                <w:noProof/>
                <w:webHidden/>
              </w:rPr>
            </w:r>
            <w:r>
              <w:rPr>
                <w:noProof/>
                <w:webHidden/>
              </w:rPr>
              <w:fldChar w:fldCharType="separate"/>
            </w:r>
            <w:r>
              <w:rPr>
                <w:noProof/>
                <w:webHidden/>
              </w:rPr>
              <w:t>8</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0" w:history="1">
            <w:r w:rsidRPr="00255EDA">
              <w:rPr>
                <w:rStyle w:val="Hyperlink"/>
                <w:rFonts w:ascii="Calibri" w:hAnsi="Calibri"/>
                <w:noProof/>
              </w:rPr>
              <w:t>12.</w:t>
            </w:r>
            <w:r>
              <w:rPr>
                <w:rFonts w:asciiTheme="minorHAnsi" w:eastAsiaTheme="minorEastAsia" w:hAnsiTheme="minorHAnsi" w:cstheme="minorBidi"/>
                <w:noProof/>
                <w:sz w:val="22"/>
                <w:szCs w:val="22"/>
              </w:rPr>
              <w:tab/>
            </w:r>
            <w:r w:rsidRPr="00255EDA">
              <w:rPr>
                <w:rStyle w:val="Hyperlink"/>
                <w:rFonts w:ascii="Calibri" w:hAnsi="Calibri"/>
                <w:noProof/>
              </w:rPr>
              <w:t>Partnerships and Collaborations</w:t>
            </w:r>
            <w:r>
              <w:rPr>
                <w:noProof/>
                <w:webHidden/>
              </w:rPr>
              <w:tab/>
            </w:r>
            <w:r>
              <w:rPr>
                <w:noProof/>
                <w:webHidden/>
              </w:rPr>
              <w:fldChar w:fldCharType="begin"/>
            </w:r>
            <w:r>
              <w:rPr>
                <w:noProof/>
                <w:webHidden/>
              </w:rPr>
              <w:instrText xml:space="preserve"> PAGEREF _Toc444586670 \h </w:instrText>
            </w:r>
            <w:r>
              <w:rPr>
                <w:noProof/>
                <w:webHidden/>
              </w:rPr>
            </w:r>
            <w:r>
              <w:rPr>
                <w:noProof/>
                <w:webHidden/>
              </w:rPr>
              <w:fldChar w:fldCharType="separate"/>
            </w:r>
            <w:r>
              <w:rPr>
                <w:noProof/>
                <w:webHidden/>
              </w:rPr>
              <w:t>9</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1" w:history="1">
            <w:r w:rsidRPr="00255EDA">
              <w:rPr>
                <w:rStyle w:val="Hyperlink"/>
                <w:rFonts w:ascii="Calibri" w:hAnsi="Calibri"/>
                <w:noProof/>
              </w:rPr>
              <w:t>13.</w:t>
            </w:r>
            <w:r>
              <w:rPr>
                <w:rFonts w:asciiTheme="minorHAnsi" w:eastAsiaTheme="minorEastAsia" w:hAnsiTheme="minorHAnsi" w:cstheme="minorBidi"/>
                <w:noProof/>
                <w:sz w:val="22"/>
                <w:szCs w:val="22"/>
              </w:rPr>
              <w:tab/>
            </w:r>
            <w:r w:rsidRPr="00255EDA">
              <w:rPr>
                <w:rStyle w:val="Hyperlink"/>
                <w:rFonts w:ascii="Calibri" w:hAnsi="Calibri"/>
                <w:noProof/>
              </w:rPr>
              <w:t>Creating and Promoting Amazing Social Media Content</w:t>
            </w:r>
            <w:r>
              <w:rPr>
                <w:noProof/>
                <w:webHidden/>
              </w:rPr>
              <w:tab/>
            </w:r>
            <w:r>
              <w:rPr>
                <w:noProof/>
                <w:webHidden/>
              </w:rPr>
              <w:fldChar w:fldCharType="begin"/>
            </w:r>
            <w:r>
              <w:rPr>
                <w:noProof/>
                <w:webHidden/>
              </w:rPr>
              <w:instrText xml:space="preserve"> PAGEREF _Toc444586671 \h </w:instrText>
            </w:r>
            <w:r>
              <w:rPr>
                <w:noProof/>
                <w:webHidden/>
              </w:rPr>
            </w:r>
            <w:r>
              <w:rPr>
                <w:noProof/>
                <w:webHidden/>
              </w:rPr>
              <w:fldChar w:fldCharType="separate"/>
            </w:r>
            <w:r>
              <w:rPr>
                <w:noProof/>
                <w:webHidden/>
              </w:rPr>
              <w:t>9</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2" w:history="1">
            <w:r w:rsidRPr="00255EDA">
              <w:rPr>
                <w:rStyle w:val="Hyperlink"/>
                <w:rFonts w:ascii="Calibri" w:hAnsi="Calibri"/>
                <w:noProof/>
              </w:rPr>
              <w:t>14.</w:t>
            </w:r>
            <w:r>
              <w:rPr>
                <w:rFonts w:asciiTheme="minorHAnsi" w:eastAsiaTheme="minorEastAsia" w:hAnsiTheme="minorHAnsi" w:cstheme="minorBidi"/>
                <w:noProof/>
                <w:sz w:val="22"/>
                <w:szCs w:val="22"/>
              </w:rPr>
              <w:tab/>
            </w:r>
            <w:r w:rsidRPr="00255EDA">
              <w:rPr>
                <w:rStyle w:val="Hyperlink"/>
                <w:rFonts w:ascii="Calibri" w:hAnsi="Calibri"/>
                <w:noProof/>
              </w:rPr>
              <w:t>Catering to ALL of Your Constituents</w:t>
            </w:r>
            <w:r>
              <w:rPr>
                <w:noProof/>
                <w:webHidden/>
              </w:rPr>
              <w:tab/>
            </w:r>
            <w:r>
              <w:rPr>
                <w:noProof/>
                <w:webHidden/>
              </w:rPr>
              <w:fldChar w:fldCharType="begin"/>
            </w:r>
            <w:r>
              <w:rPr>
                <w:noProof/>
                <w:webHidden/>
              </w:rPr>
              <w:instrText xml:space="preserve"> PAGEREF _Toc444586672 \h </w:instrText>
            </w:r>
            <w:r>
              <w:rPr>
                <w:noProof/>
                <w:webHidden/>
              </w:rPr>
            </w:r>
            <w:r>
              <w:rPr>
                <w:noProof/>
                <w:webHidden/>
              </w:rPr>
              <w:fldChar w:fldCharType="separate"/>
            </w:r>
            <w:r>
              <w:rPr>
                <w:noProof/>
                <w:webHidden/>
              </w:rPr>
              <w:t>9</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3" w:history="1">
            <w:r w:rsidRPr="00255EDA">
              <w:rPr>
                <w:rStyle w:val="Hyperlink"/>
                <w:rFonts w:ascii="Calibri" w:hAnsi="Calibri"/>
                <w:noProof/>
              </w:rPr>
              <w:t>15.</w:t>
            </w:r>
            <w:r>
              <w:rPr>
                <w:rFonts w:asciiTheme="minorHAnsi" w:eastAsiaTheme="minorEastAsia" w:hAnsiTheme="minorHAnsi" w:cstheme="minorBidi"/>
                <w:noProof/>
                <w:sz w:val="22"/>
                <w:szCs w:val="22"/>
              </w:rPr>
              <w:tab/>
            </w:r>
            <w:r w:rsidRPr="00255EDA">
              <w:rPr>
                <w:rStyle w:val="Hyperlink"/>
                <w:rFonts w:ascii="Calibri" w:hAnsi="Calibri"/>
                <w:noProof/>
              </w:rPr>
              <w:t>YouTube for Nonprofits: 25 Strategies to Attract Donors</w:t>
            </w:r>
            <w:r>
              <w:rPr>
                <w:noProof/>
                <w:webHidden/>
              </w:rPr>
              <w:tab/>
            </w:r>
            <w:r>
              <w:rPr>
                <w:noProof/>
                <w:webHidden/>
              </w:rPr>
              <w:fldChar w:fldCharType="begin"/>
            </w:r>
            <w:r>
              <w:rPr>
                <w:noProof/>
                <w:webHidden/>
              </w:rPr>
              <w:instrText xml:space="preserve"> PAGEREF _Toc444586673 \h </w:instrText>
            </w:r>
            <w:r>
              <w:rPr>
                <w:noProof/>
                <w:webHidden/>
              </w:rPr>
            </w:r>
            <w:r>
              <w:rPr>
                <w:noProof/>
                <w:webHidden/>
              </w:rPr>
              <w:fldChar w:fldCharType="separate"/>
            </w:r>
            <w:r>
              <w:rPr>
                <w:noProof/>
                <w:webHidden/>
              </w:rPr>
              <w:t>10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4" w:history="1">
            <w:r w:rsidRPr="00255EDA">
              <w:rPr>
                <w:rStyle w:val="Hyperlink"/>
                <w:rFonts w:ascii="Calibri" w:hAnsi="Calibri"/>
                <w:noProof/>
              </w:rPr>
              <w:t>16.</w:t>
            </w:r>
            <w:r>
              <w:rPr>
                <w:rFonts w:asciiTheme="minorHAnsi" w:eastAsiaTheme="minorEastAsia" w:hAnsiTheme="minorHAnsi" w:cstheme="minorBidi"/>
                <w:noProof/>
                <w:sz w:val="22"/>
                <w:szCs w:val="22"/>
              </w:rPr>
              <w:tab/>
            </w:r>
            <w:r w:rsidRPr="00255EDA">
              <w:rPr>
                <w:rStyle w:val="Hyperlink"/>
                <w:rFonts w:ascii="Calibri" w:hAnsi="Calibri"/>
                <w:noProof/>
              </w:rPr>
              <w:t>Gender Leadership: Attracting, Retaining, Advancing Women</w:t>
            </w:r>
            <w:r>
              <w:rPr>
                <w:noProof/>
                <w:webHidden/>
              </w:rPr>
              <w:tab/>
            </w:r>
            <w:r>
              <w:rPr>
                <w:noProof/>
                <w:webHidden/>
              </w:rPr>
              <w:fldChar w:fldCharType="begin"/>
            </w:r>
            <w:r>
              <w:rPr>
                <w:noProof/>
                <w:webHidden/>
              </w:rPr>
              <w:instrText xml:space="preserve"> PAGEREF _Toc444586674 \h </w:instrText>
            </w:r>
            <w:r>
              <w:rPr>
                <w:noProof/>
                <w:webHidden/>
              </w:rPr>
            </w:r>
            <w:r>
              <w:rPr>
                <w:noProof/>
                <w:webHidden/>
              </w:rPr>
              <w:fldChar w:fldCharType="separate"/>
            </w:r>
            <w:r>
              <w:rPr>
                <w:noProof/>
                <w:webHidden/>
              </w:rPr>
              <w:t>11</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5" w:history="1">
            <w:r w:rsidRPr="00255EDA">
              <w:rPr>
                <w:rStyle w:val="Hyperlink"/>
                <w:rFonts w:ascii="Calibri" w:hAnsi="Calibri"/>
                <w:noProof/>
              </w:rPr>
              <w:t>17.</w:t>
            </w:r>
            <w:r>
              <w:rPr>
                <w:rFonts w:asciiTheme="minorHAnsi" w:eastAsiaTheme="minorEastAsia" w:hAnsiTheme="minorHAnsi" w:cstheme="minorBidi"/>
                <w:noProof/>
                <w:sz w:val="22"/>
                <w:szCs w:val="22"/>
              </w:rPr>
              <w:tab/>
            </w:r>
            <w:r w:rsidRPr="00255EDA">
              <w:rPr>
                <w:rStyle w:val="Hyperlink"/>
                <w:rFonts w:ascii="Calibri" w:hAnsi="Calibri"/>
                <w:noProof/>
              </w:rPr>
              <w:t>Gender Marketing and Fundraising: Boost Revenue Through Better Gender Intelligence</w:t>
            </w:r>
            <w:r>
              <w:rPr>
                <w:noProof/>
                <w:webHidden/>
              </w:rPr>
              <w:tab/>
            </w:r>
            <w:r>
              <w:rPr>
                <w:noProof/>
                <w:webHidden/>
              </w:rPr>
              <w:fldChar w:fldCharType="begin"/>
            </w:r>
            <w:r>
              <w:rPr>
                <w:noProof/>
                <w:webHidden/>
              </w:rPr>
              <w:instrText xml:space="preserve"> PAGEREF _Toc444586675 \h </w:instrText>
            </w:r>
            <w:r>
              <w:rPr>
                <w:noProof/>
                <w:webHidden/>
              </w:rPr>
            </w:r>
            <w:r>
              <w:rPr>
                <w:noProof/>
                <w:webHidden/>
              </w:rPr>
              <w:fldChar w:fldCharType="separate"/>
            </w:r>
            <w:r>
              <w:rPr>
                <w:noProof/>
                <w:webHidden/>
              </w:rPr>
              <w:t>11</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6" w:history="1">
            <w:r w:rsidRPr="00255EDA">
              <w:rPr>
                <w:rStyle w:val="Hyperlink"/>
                <w:rFonts w:ascii="Calibri" w:hAnsi="Calibri"/>
                <w:noProof/>
              </w:rPr>
              <w:t>18.</w:t>
            </w:r>
            <w:r>
              <w:rPr>
                <w:rFonts w:asciiTheme="minorHAnsi" w:eastAsiaTheme="minorEastAsia" w:hAnsiTheme="minorHAnsi" w:cstheme="minorBidi"/>
                <w:noProof/>
                <w:sz w:val="22"/>
                <w:szCs w:val="22"/>
              </w:rPr>
              <w:tab/>
            </w:r>
            <w:r w:rsidRPr="00255EDA">
              <w:rPr>
                <w:rStyle w:val="Hyperlink"/>
                <w:rFonts w:ascii="Calibri" w:hAnsi="Calibri"/>
                <w:noProof/>
              </w:rPr>
              <w:t>“A Speaker Is Born Every Minute” -- 20 Tips on How To Be Great Presenter</w:t>
            </w:r>
            <w:r>
              <w:rPr>
                <w:noProof/>
                <w:webHidden/>
              </w:rPr>
              <w:tab/>
            </w:r>
            <w:r>
              <w:rPr>
                <w:noProof/>
                <w:webHidden/>
              </w:rPr>
              <w:fldChar w:fldCharType="begin"/>
            </w:r>
            <w:r>
              <w:rPr>
                <w:noProof/>
                <w:webHidden/>
              </w:rPr>
              <w:instrText xml:space="preserve"> PAGEREF _Toc444586676 \h </w:instrText>
            </w:r>
            <w:r>
              <w:rPr>
                <w:noProof/>
                <w:webHidden/>
              </w:rPr>
            </w:r>
            <w:r>
              <w:rPr>
                <w:noProof/>
                <w:webHidden/>
              </w:rPr>
              <w:fldChar w:fldCharType="separate"/>
            </w:r>
            <w:r>
              <w:rPr>
                <w:noProof/>
                <w:webHidden/>
              </w:rPr>
              <w:t>12</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7" w:history="1">
            <w:r w:rsidRPr="00255EDA">
              <w:rPr>
                <w:rStyle w:val="Hyperlink"/>
                <w:rFonts w:ascii="Calibri" w:hAnsi="Calibri"/>
                <w:noProof/>
              </w:rPr>
              <w:t>19.</w:t>
            </w:r>
            <w:r>
              <w:rPr>
                <w:rFonts w:asciiTheme="minorHAnsi" w:eastAsiaTheme="minorEastAsia" w:hAnsiTheme="minorHAnsi" w:cstheme="minorBidi"/>
                <w:noProof/>
                <w:sz w:val="22"/>
                <w:szCs w:val="22"/>
              </w:rPr>
              <w:tab/>
            </w:r>
            <w:r w:rsidRPr="00255EDA">
              <w:rPr>
                <w:rStyle w:val="Hyperlink"/>
                <w:rFonts w:ascii="Calibri" w:hAnsi="Calibri"/>
                <w:noProof/>
              </w:rPr>
              <w:t>30 “Best Practices” For Your Nonprofit Website</w:t>
            </w:r>
            <w:r>
              <w:rPr>
                <w:noProof/>
                <w:webHidden/>
              </w:rPr>
              <w:tab/>
            </w:r>
            <w:r>
              <w:rPr>
                <w:noProof/>
                <w:webHidden/>
              </w:rPr>
              <w:fldChar w:fldCharType="begin"/>
            </w:r>
            <w:r>
              <w:rPr>
                <w:noProof/>
                <w:webHidden/>
              </w:rPr>
              <w:instrText xml:space="preserve"> PAGEREF _Toc444586677 \h </w:instrText>
            </w:r>
            <w:r>
              <w:rPr>
                <w:noProof/>
                <w:webHidden/>
              </w:rPr>
            </w:r>
            <w:r>
              <w:rPr>
                <w:noProof/>
                <w:webHidden/>
              </w:rPr>
              <w:fldChar w:fldCharType="separate"/>
            </w:r>
            <w:r>
              <w:rPr>
                <w:noProof/>
                <w:webHidden/>
              </w:rPr>
              <w:t>12</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8" w:history="1">
            <w:r w:rsidRPr="00255EDA">
              <w:rPr>
                <w:rStyle w:val="Hyperlink"/>
                <w:rFonts w:ascii="Calibri" w:hAnsi="Calibri"/>
                <w:noProof/>
              </w:rPr>
              <w:t>20.</w:t>
            </w:r>
            <w:r>
              <w:rPr>
                <w:rFonts w:asciiTheme="minorHAnsi" w:eastAsiaTheme="minorEastAsia" w:hAnsiTheme="minorHAnsi" w:cstheme="minorBidi"/>
                <w:noProof/>
                <w:sz w:val="22"/>
                <w:szCs w:val="22"/>
              </w:rPr>
              <w:tab/>
            </w:r>
            <w:r w:rsidRPr="00255EDA">
              <w:rPr>
                <w:rStyle w:val="Hyperlink"/>
                <w:rFonts w:ascii="Calibri" w:hAnsi="Calibri"/>
                <w:noProof/>
              </w:rPr>
              <w:t>Beyond Content Management: FUNCTIONALITY Management!</w:t>
            </w:r>
            <w:r>
              <w:rPr>
                <w:noProof/>
                <w:webHidden/>
              </w:rPr>
              <w:tab/>
            </w:r>
            <w:r>
              <w:rPr>
                <w:noProof/>
                <w:webHidden/>
              </w:rPr>
              <w:fldChar w:fldCharType="begin"/>
            </w:r>
            <w:r>
              <w:rPr>
                <w:noProof/>
                <w:webHidden/>
              </w:rPr>
              <w:instrText xml:space="preserve"> PAGEREF _Toc444586678 \h </w:instrText>
            </w:r>
            <w:r>
              <w:rPr>
                <w:noProof/>
                <w:webHidden/>
              </w:rPr>
            </w:r>
            <w:r>
              <w:rPr>
                <w:noProof/>
                <w:webHidden/>
              </w:rPr>
              <w:fldChar w:fldCharType="separate"/>
            </w:r>
            <w:r>
              <w:rPr>
                <w:noProof/>
                <w:webHidden/>
              </w:rPr>
              <w:t>12</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79" w:history="1">
            <w:r w:rsidRPr="00255EDA">
              <w:rPr>
                <w:rStyle w:val="Hyperlink"/>
                <w:rFonts w:ascii="Calibri" w:hAnsi="Calibri"/>
                <w:noProof/>
              </w:rPr>
              <w:t>21.</w:t>
            </w:r>
            <w:r>
              <w:rPr>
                <w:rFonts w:asciiTheme="minorHAnsi" w:eastAsiaTheme="minorEastAsia" w:hAnsiTheme="minorHAnsi" w:cstheme="minorBidi"/>
                <w:noProof/>
                <w:sz w:val="22"/>
                <w:szCs w:val="22"/>
              </w:rPr>
              <w:tab/>
            </w:r>
            <w:r w:rsidRPr="00255EDA">
              <w:rPr>
                <w:rStyle w:val="Hyperlink"/>
                <w:rFonts w:ascii="Calibri" w:hAnsi="Calibri"/>
                <w:noProof/>
              </w:rPr>
              <w:t>Mobile Optimization</w:t>
            </w:r>
            <w:r>
              <w:rPr>
                <w:noProof/>
                <w:webHidden/>
              </w:rPr>
              <w:tab/>
            </w:r>
            <w:r>
              <w:rPr>
                <w:noProof/>
                <w:webHidden/>
              </w:rPr>
              <w:fldChar w:fldCharType="begin"/>
            </w:r>
            <w:r>
              <w:rPr>
                <w:noProof/>
                <w:webHidden/>
              </w:rPr>
              <w:instrText xml:space="preserve"> PAGEREF _Toc444586679 \h </w:instrText>
            </w:r>
            <w:r>
              <w:rPr>
                <w:noProof/>
                <w:webHidden/>
              </w:rPr>
            </w:r>
            <w:r>
              <w:rPr>
                <w:noProof/>
                <w:webHidden/>
              </w:rPr>
              <w:fldChar w:fldCharType="separate"/>
            </w:r>
            <w:r>
              <w:rPr>
                <w:noProof/>
                <w:webHidden/>
              </w:rPr>
              <w:t>13</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0" w:history="1">
            <w:r w:rsidRPr="00255EDA">
              <w:rPr>
                <w:rStyle w:val="Hyperlink"/>
                <w:rFonts w:ascii="Calibri" w:hAnsi="Calibri"/>
                <w:noProof/>
              </w:rPr>
              <w:t>22.</w:t>
            </w:r>
            <w:r>
              <w:rPr>
                <w:rFonts w:asciiTheme="minorHAnsi" w:eastAsiaTheme="minorEastAsia" w:hAnsiTheme="minorHAnsi" w:cstheme="minorBidi"/>
                <w:noProof/>
                <w:sz w:val="22"/>
                <w:szCs w:val="22"/>
              </w:rPr>
              <w:tab/>
            </w:r>
            <w:r w:rsidRPr="00255EDA">
              <w:rPr>
                <w:rStyle w:val="Hyperlink"/>
                <w:rFonts w:ascii="Calibri" w:hAnsi="Calibri"/>
                <w:noProof/>
              </w:rPr>
              <w:t>Online Fundraising During A Recession</w:t>
            </w:r>
            <w:r>
              <w:rPr>
                <w:noProof/>
                <w:webHidden/>
              </w:rPr>
              <w:tab/>
            </w:r>
            <w:r>
              <w:rPr>
                <w:noProof/>
                <w:webHidden/>
              </w:rPr>
              <w:fldChar w:fldCharType="begin"/>
            </w:r>
            <w:r>
              <w:rPr>
                <w:noProof/>
                <w:webHidden/>
              </w:rPr>
              <w:instrText xml:space="preserve"> PAGEREF _Toc444586680 \h </w:instrText>
            </w:r>
            <w:r>
              <w:rPr>
                <w:noProof/>
                <w:webHidden/>
              </w:rPr>
            </w:r>
            <w:r>
              <w:rPr>
                <w:noProof/>
                <w:webHidden/>
              </w:rPr>
              <w:fldChar w:fldCharType="separate"/>
            </w:r>
            <w:r>
              <w:rPr>
                <w:noProof/>
                <w:webHidden/>
              </w:rPr>
              <w:t>13</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1" w:history="1">
            <w:r w:rsidRPr="00255EDA">
              <w:rPr>
                <w:rStyle w:val="Hyperlink"/>
                <w:rFonts w:ascii="Calibri" w:hAnsi="Calibri"/>
                <w:noProof/>
              </w:rPr>
              <w:t>23.</w:t>
            </w:r>
            <w:r>
              <w:rPr>
                <w:rFonts w:asciiTheme="minorHAnsi" w:eastAsiaTheme="minorEastAsia" w:hAnsiTheme="minorHAnsi" w:cstheme="minorBidi"/>
                <w:noProof/>
                <w:sz w:val="22"/>
                <w:szCs w:val="22"/>
              </w:rPr>
              <w:tab/>
            </w:r>
            <w:r w:rsidRPr="00255EDA">
              <w:rPr>
                <w:rStyle w:val="Hyperlink"/>
                <w:rFonts w:ascii="Calibri" w:hAnsi="Calibri"/>
                <w:noProof/>
              </w:rPr>
              <w:t>Build Your Own Workshop!</w:t>
            </w:r>
            <w:r>
              <w:rPr>
                <w:noProof/>
                <w:webHidden/>
              </w:rPr>
              <w:tab/>
            </w:r>
            <w:r>
              <w:rPr>
                <w:noProof/>
                <w:webHidden/>
              </w:rPr>
              <w:fldChar w:fldCharType="begin"/>
            </w:r>
            <w:r>
              <w:rPr>
                <w:noProof/>
                <w:webHidden/>
              </w:rPr>
              <w:instrText xml:space="preserve"> PAGEREF _Toc444586681 \h </w:instrText>
            </w:r>
            <w:r>
              <w:rPr>
                <w:noProof/>
                <w:webHidden/>
              </w:rPr>
            </w:r>
            <w:r>
              <w:rPr>
                <w:noProof/>
                <w:webHidden/>
              </w:rPr>
              <w:fldChar w:fldCharType="separate"/>
            </w:r>
            <w:r>
              <w:rPr>
                <w:noProof/>
                <w:webHidden/>
              </w:rPr>
              <w:t>13</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2" w:history="1">
            <w:r w:rsidRPr="00255EDA">
              <w:rPr>
                <w:rStyle w:val="Hyperlink"/>
                <w:rFonts w:ascii="Calibri" w:hAnsi="Calibri"/>
                <w:noProof/>
              </w:rPr>
              <w:t>24.</w:t>
            </w:r>
            <w:r>
              <w:rPr>
                <w:rFonts w:asciiTheme="minorHAnsi" w:eastAsiaTheme="minorEastAsia" w:hAnsiTheme="minorHAnsi" w:cstheme="minorBidi"/>
                <w:noProof/>
                <w:sz w:val="22"/>
                <w:szCs w:val="22"/>
              </w:rPr>
              <w:tab/>
            </w:r>
            <w:r w:rsidRPr="00255EDA">
              <w:rPr>
                <w:rStyle w:val="Hyperlink"/>
                <w:rFonts w:ascii="Calibri" w:hAnsi="Calibri"/>
                <w:noProof/>
              </w:rPr>
              <w:t>Donor Management and Free Tools For Your Nonprofit</w:t>
            </w:r>
            <w:r>
              <w:rPr>
                <w:noProof/>
                <w:webHidden/>
              </w:rPr>
              <w:tab/>
            </w:r>
            <w:r>
              <w:rPr>
                <w:noProof/>
                <w:webHidden/>
              </w:rPr>
              <w:fldChar w:fldCharType="begin"/>
            </w:r>
            <w:r>
              <w:rPr>
                <w:noProof/>
                <w:webHidden/>
              </w:rPr>
              <w:instrText xml:space="preserve"> PAGEREF _Toc444586682 \h </w:instrText>
            </w:r>
            <w:r>
              <w:rPr>
                <w:noProof/>
                <w:webHidden/>
              </w:rPr>
            </w:r>
            <w:r>
              <w:rPr>
                <w:noProof/>
                <w:webHidden/>
              </w:rPr>
              <w:fldChar w:fldCharType="separate"/>
            </w:r>
            <w:r>
              <w:rPr>
                <w:noProof/>
                <w:webHidden/>
              </w:rPr>
              <w:t>14</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3" w:history="1">
            <w:r w:rsidRPr="00255EDA">
              <w:rPr>
                <w:rStyle w:val="Hyperlink"/>
                <w:rFonts w:ascii="Calibri" w:hAnsi="Calibri"/>
                <w:noProof/>
              </w:rPr>
              <w:t>25.</w:t>
            </w:r>
            <w:r>
              <w:rPr>
                <w:rFonts w:asciiTheme="minorHAnsi" w:eastAsiaTheme="minorEastAsia" w:hAnsiTheme="minorHAnsi" w:cstheme="minorBidi"/>
                <w:noProof/>
                <w:sz w:val="22"/>
                <w:szCs w:val="22"/>
              </w:rPr>
              <w:tab/>
            </w:r>
            <w:r w:rsidRPr="00255EDA">
              <w:rPr>
                <w:rStyle w:val="Hyperlink"/>
                <w:rFonts w:ascii="Calibri" w:hAnsi="Calibri"/>
                <w:noProof/>
              </w:rPr>
              <w:t>50 Time and Stress Management Techniques</w:t>
            </w:r>
            <w:r>
              <w:rPr>
                <w:noProof/>
                <w:webHidden/>
              </w:rPr>
              <w:tab/>
            </w:r>
            <w:r>
              <w:rPr>
                <w:noProof/>
                <w:webHidden/>
              </w:rPr>
              <w:fldChar w:fldCharType="begin"/>
            </w:r>
            <w:r>
              <w:rPr>
                <w:noProof/>
                <w:webHidden/>
              </w:rPr>
              <w:instrText xml:space="preserve"> PAGEREF _Toc444586683 \h </w:instrText>
            </w:r>
            <w:r>
              <w:rPr>
                <w:noProof/>
                <w:webHidden/>
              </w:rPr>
            </w:r>
            <w:r>
              <w:rPr>
                <w:noProof/>
                <w:webHidden/>
              </w:rPr>
              <w:fldChar w:fldCharType="separate"/>
            </w:r>
            <w:r>
              <w:rPr>
                <w:noProof/>
                <w:webHidden/>
              </w:rPr>
              <w:t>14</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4" w:history="1">
            <w:r w:rsidRPr="00255EDA">
              <w:rPr>
                <w:rStyle w:val="Hyperlink"/>
                <w:rFonts w:ascii="Calibri" w:hAnsi="Calibri"/>
                <w:noProof/>
              </w:rPr>
              <w:t>26.</w:t>
            </w:r>
            <w:r>
              <w:rPr>
                <w:rFonts w:asciiTheme="minorHAnsi" w:eastAsiaTheme="minorEastAsia" w:hAnsiTheme="minorHAnsi" w:cstheme="minorBidi"/>
                <w:noProof/>
                <w:sz w:val="22"/>
                <w:szCs w:val="22"/>
              </w:rPr>
              <w:tab/>
            </w:r>
            <w:r w:rsidRPr="00255EDA">
              <w:rPr>
                <w:rStyle w:val="Hyperlink"/>
                <w:rFonts w:ascii="Calibri" w:hAnsi="Calibri"/>
                <w:noProof/>
              </w:rPr>
              <w:t>Communications 101</w:t>
            </w:r>
            <w:r>
              <w:rPr>
                <w:noProof/>
                <w:webHidden/>
              </w:rPr>
              <w:tab/>
            </w:r>
            <w:r>
              <w:rPr>
                <w:noProof/>
                <w:webHidden/>
              </w:rPr>
              <w:fldChar w:fldCharType="begin"/>
            </w:r>
            <w:r>
              <w:rPr>
                <w:noProof/>
                <w:webHidden/>
              </w:rPr>
              <w:instrText xml:space="preserve"> PAGEREF _Toc444586684 \h </w:instrText>
            </w:r>
            <w:r>
              <w:rPr>
                <w:noProof/>
                <w:webHidden/>
              </w:rPr>
            </w:r>
            <w:r>
              <w:rPr>
                <w:noProof/>
                <w:webHidden/>
              </w:rPr>
              <w:fldChar w:fldCharType="separate"/>
            </w:r>
            <w:r>
              <w:rPr>
                <w:noProof/>
                <w:webHidden/>
              </w:rPr>
              <w:t>15</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5" w:history="1">
            <w:r w:rsidRPr="00255EDA">
              <w:rPr>
                <w:rStyle w:val="Hyperlink"/>
                <w:rFonts w:ascii="Calibri" w:hAnsi="Calibri"/>
                <w:noProof/>
              </w:rPr>
              <w:t>27.</w:t>
            </w:r>
            <w:r>
              <w:rPr>
                <w:rFonts w:asciiTheme="minorHAnsi" w:eastAsiaTheme="minorEastAsia" w:hAnsiTheme="minorHAnsi" w:cstheme="minorBidi"/>
                <w:noProof/>
                <w:sz w:val="22"/>
                <w:szCs w:val="22"/>
              </w:rPr>
              <w:tab/>
            </w:r>
            <w:r w:rsidRPr="00255EDA">
              <w:rPr>
                <w:rStyle w:val="Hyperlink"/>
                <w:rFonts w:ascii="Calibri" w:hAnsi="Calibri"/>
                <w:noProof/>
              </w:rPr>
              <w:t>Developing Successful Personal Relationships</w:t>
            </w:r>
            <w:r>
              <w:rPr>
                <w:noProof/>
                <w:webHidden/>
              </w:rPr>
              <w:tab/>
            </w:r>
            <w:r>
              <w:rPr>
                <w:noProof/>
                <w:webHidden/>
              </w:rPr>
              <w:fldChar w:fldCharType="begin"/>
            </w:r>
            <w:r>
              <w:rPr>
                <w:noProof/>
                <w:webHidden/>
              </w:rPr>
              <w:instrText xml:space="preserve"> PAGEREF _Toc444586685 \h </w:instrText>
            </w:r>
            <w:r>
              <w:rPr>
                <w:noProof/>
                <w:webHidden/>
              </w:rPr>
            </w:r>
            <w:r>
              <w:rPr>
                <w:noProof/>
                <w:webHidden/>
              </w:rPr>
              <w:fldChar w:fldCharType="separate"/>
            </w:r>
            <w:r>
              <w:rPr>
                <w:noProof/>
                <w:webHidden/>
              </w:rPr>
              <w:t>15</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6" w:history="1">
            <w:r w:rsidRPr="00255EDA">
              <w:rPr>
                <w:rStyle w:val="Hyperlink"/>
                <w:rFonts w:ascii="Calibri" w:hAnsi="Calibri"/>
                <w:noProof/>
              </w:rPr>
              <w:t>28.</w:t>
            </w:r>
            <w:r>
              <w:rPr>
                <w:rFonts w:asciiTheme="minorHAnsi" w:eastAsiaTheme="minorEastAsia" w:hAnsiTheme="minorHAnsi" w:cstheme="minorBidi"/>
                <w:noProof/>
                <w:sz w:val="22"/>
                <w:szCs w:val="22"/>
              </w:rPr>
              <w:tab/>
            </w:r>
            <w:r w:rsidRPr="00255EDA">
              <w:rPr>
                <w:rStyle w:val="Hyperlink"/>
                <w:rFonts w:ascii="Calibri" w:hAnsi="Calibri"/>
                <w:noProof/>
              </w:rPr>
              <w:t>e-Newsletters: Spread the Word, Increase Website Traffic, and Boost Fundraising</w:t>
            </w:r>
            <w:r>
              <w:rPr>
                <w:noProof/>
                <w:webHidden/>
              </w:rPr>
              <w:tab/>
            </w:r>
            <w:r>
              <w:rPr>
                <w:noProof/>
                <w:webHidden/>
              </w:rPr>
              <w:fldChar w:fldCharType="begin"/>
            </w:r>
            <w:r>
              <w:rPr>
                <w:noProof/>
                <w:webHidden/>
              </w:rPr>
              <w:instrText xml:space="preserve"> PAGEREF _Toc444586686 \h </w:instrText>
            </w:r>
            <w:r>
              <w:rPr>
                <w:noProof/>
                <w:webHidden/>
              </w:rPr>
            </w:r>
            <w:r>
              <w:rPr>
                <w:noProof/>
                <w:webHidden/>
              </w:rPr>
              <w:fldChar w:fldCharType="separate"/>
            </w:r>
            <w:r>
              <w:rPr>
                <w:noProof/>
                <w:webHidden/>
              </w:rPr>
              <w:t>15</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7" w:history="1">
            <w:r w:rsidRPr="00255EDA">
              <w:rPr>
                <w:rStyle w:val="Hyperlink"/>
                <w:rFonts w:ascii="Calibri" w:hAnsi="Calibri"/>
                <w:noProof/>
              </w:rPr>
              <w:t>29.</w:t>
            </w:r>
            <w:r>
              <w:rPr>
                <w:rFonts w:asciiTheme="minorHAnsi" w:eastAsiaTheme="minorEastAsia" w:hAnsiTheme="minorHAnsi" w:cstheme="minorBidi"/>
                <w:noProof/>
                <w:sz w:val="22"/>
                <w:szCs w:val="22"/>
              </w:rPr>
              <w:tab/>
            </w:r>
            <w:r w:rsidRPr="00255EDA">
              <w:rPr>
                <w:rStyle w:val="Hyperlink"/>
                <w:rFonts w:ascii="Calibri" w:hAnsi="Calibri"/>
                <w:noProof/>
              </w:rPr>
              <w:t>e-Strategy for Nonprofit Boards</w:t>
            </w:r>
            <w:r>
              <w:rPr>
                <w:noProof/>
                <w:webHidden/>
              </w:rPr>
              <w:tab/>
            </w:r>
            <w:r>
              <w:rPr>
                <w:noProof/>
                <w:webHidden/>
              </w:rPr>
              <w:fldChar w:fldCharType="begin"/>
            </w:r>
            <w:r>
              <w:rPr>
                <w:noProof/>
                <w:webHidden/>
              </w:rPr>
              <w:instrText xml:space="preserve"> PAGEREF _Toc444586687 \h </w:instrText>
            </w:r>
            <w:r>
              <w:rPr>
                <w:noProof/>
                <w:webHidden/>
              </w:rPr>
            </w:r>
            <w:r>
              <w:rPr>
                <w:noProof/>
                <w:webHidden/>
              </w:rPr>
              <w:fldChar w:fldCharType="separate"/>
            </w:r>
            <w:r>
              <w:rPr>
                <w:noProof/>
                <w:webHidden/>
              </w:rPr>
              <w:t>16</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8" w:history="1">
            <w:r w:rsidRPr="00255EDA">
              <w:rPr>
                <w:rStyle w:val="Hyperlink"/>
                <w:rFonts w:ascii="Calibri" w:hAnsi="Calibri"/>
                <w:noProof/>
              </w:rPr>
              <w:t>30.</w:t>
            </w:r>
            <w:r>
              <w:rPr>
                <w:rFonts w:asciiTheme="minorHAnsi" w:eastAsiaTheme="minorEastAsia" w:hAnsiTheme="minorHAnsi" w:cstheme="minorBidi"/>
                <w:noProof/>
                <w:sz w:val="22"/>
                <w:szCs w:val="22"/>
              </w:rPr>
              <w:tab/>
            </w:r>
            <w:r w:rsidRPr="00255EDA">
              <w:rPr>
                <w:rStyle w:val="Hyperlink"/>
                <w:rFonts w:ascii="Calibri" w:hAnsi="Calibri"/>
                <w:noProof/>
              </w:rPr>
              <w:t>Search Engines: How to Attract Lots More Donors and Visitors to Your Site!</w:t>
            </w:r>
            <w:r>
              <w:rPr>
                <w:noProof/>
                <w:webHidden/>
              </w:rPr>
              <w:tab/>
            </w:r>
            <w:r>
              <w:rPr>
                <w:noProof/>
                <w:webHidden/>
              </w:rPr>
              <w:fldChar w:fldCharType="begin"/>
            </w:r>
            <w:r>
              <w:rPr>
                <w:noProof/>
                <w:webHidden/>
              </w:rPr>
              <w:instrText xml:space="preserve"> PAGEREF _Toc444586688 \h </w:instrText>
            </w:r>
            <w:r>
              <w:rPr>
                <w:noProof/>
                <w:webHidden/>
              </w:rPr>
            </w:r>
            <w:r>
              <w:rPr>
                <w:noProof/>
                <w:webHidden/>
              </w:rPr>
              <w:fldChar w:fldCharType="separate"/>
            </w:r>
            <w:r>
              <w:rPr>
                <w:noProof/>
                <w:webHidden/>
              </w:rPr>
              <w:t>16</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89" w:history="1">
            <w:r w:rsidRPr="00255EDA">
              <w:rPr>
                <w:rStyle w:val="Hyperlink"/>
                <w:rFonts w:ascii="Calibri" w:hAnsi="Calibri"/>
                <w:noProof/>
              </w:rPr>
              <w:t>31.</w:t>
            </w:r>
            <w:r>
              <w:rPr>
                <w:rFonts w:asciiTheme="minorHAnsi" w:eastAsiaTheme="minorEastAsia" w:hAnsiTheme="minorHAnsi" w:cstheme="minorBidi"/>
                <w:noProof/>
                <w:sz w:val="22"/>
                <w:szCs w:val="22"/>
              </w:rPr>
              <w:tab/>
            </w:r>
            <w:r w:rsidRPr="00255EDA">
              <w:rPr>
                <w:rStyle w:val="Hyperlink"/>
                <w:rFonts w:ascii="Calibri" w:hAnsi="Calibri"/>
                <w:noProof/>
              </w:rPr>
              <w:t>Build Your Own E-Philanthropy Website</w:t>
            </w:r>
            <w:r>
              <w:rPr>
                <w:noProof/>
                <w:webHidden/>
              </w:rPr>
              <w:tab/>
            </w:r>
            <w:r>
              <w:rPr>
                <w:noProof/>
                <w:webHidden/>
              </w:rPr>
              <w:fldChar w:fldCharType="begin"/>
            </w:r>
            <w:r>
              <w:rPr>
                <w:noProof/>
                <w:webHidden/>
              </w:rPr>
              <w:instrText xml:space="preserve"> PAGEREF _Toc444586689 \h </w:instrText>
            </w:r>
            <w:r>
              <w:rPr>
                <w:noProof/>
                <w:webHidden/>
              </w:rPr>
            </w:r>
            <w:r>
              <w:rPr>
                <w:noProof/>
                <w:webHidden/>
              </w:rPr>
              <w:fldChar w:fldCharType="separate"/>
            </w:r>
            <w:r>
              <w:rPr>
                <w:noProof/>
                <w:webHidden/>
              </w:rPr>
              <w:t>17</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0" w:history="1">
            <w:r w:rsidRPr="00255EDA">
              <w:rPr>
                <w:rStyle w:val="Hyperlink"/>
                <w:rFonts w:ascii="Calibri" w:hAnsi="Calibri"/>
                <w:noProof/>
              </w:rPr>
              <w:t>32.</w:t>
            </w:r>
            <w:r>
              <w:rPr>
                <w:rFonts w:asciiTheme="minorHAnsi" w:eastAsiaTheme="minorEastAsia" w:hAnsiTheme="minorHAnsi" w:cstheme="minorBidi"/>
                <w:noProof/>
                <w:sz w:val="22"/>
                <w:szCs w:val="22"/>
              </w:rPr>
              <w:tab/>
            </w:r>
            <w:r w:rsidRPr="00255EDA">
              <w:rPr>
                <w:rStyle w:val="Hyperlink"/>
                <w:rFonts w:ascii="Calibri" w:hAnsi="Calibri"/>
                <w:noProof/>
              </w:rPr>
              <w:t>Effective Online Storytelling</w:t>
            </w:r>
            <w:r>
              <w:rPr>
                <w:noProof/>
                <w:webHidden/>
              </w:rPr>
              <w:tab/>
            </w:r>
            <w:r>
              <w:rPr>
                <w:noProof/>
                <w:webHidden/>
              </w:rPr>
              <w:fldChar w:fldCharType="begin"/>
            </w:r>
            <w:r>
              <w:rPr>
                <w:noProof/>
                <w:webHidden/>
              </w:rPr>
              <w:instrText xml:space="preserve"> PAGEREF _Toc444586690 \h </w:instrText>
            </w:r>
            <w:r>
              <w:rPr>
                <w:noProof/>
                <w:webHidden/>
              </w:rPr>
            </w:r>
            <w:r>
              <w:rPr>
                <w:noProof/>
                <w:webHidden/>
              </w:rPr>
              <w:fldChar w:fldCharType="separate"/>
            </w:r>
            <w:r>
              <w:rPr>
                <w:noProof/>
                <w:webHidden/>
              </w:rPr>
              <w:t>17</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1" w:history="1">
            <w:r w:rsidRPr="00255EDA">
              <w:rPr>
                <w:rStyle w:val="Hyperlink"/>
                <w:rFonts w:ascii="Calibri" w:hAnsi="Calibri"/>
                <w:noProof/>
              </w:rPr>
              <w:t>33.</w:t>
            </w:r>
            <w:r>
              <w:rPr>
                <w:rFonts w:asciiTheme="minorHAnsi" w:eastAsiaTheme="minorEastAsia" w:hAnsiTheme="minorHAnsi" w:cstheme="minorBidi"/>
                <w:noProof/>
                <w:sz w:val="22"/>
                <w:szCs w:val="22"/>
              </w:rPr>
              <w:tab/>
            </w:r>
            <w:r w:rsidRPr="00255EDA">
              <w:rPr>
                <w:rStyle w:val="Hyperlink"/>
                <w:rFonts w:ascii="Calibri" w:hAnsi="Calibri"/>
                <w:noProof/>
              </w:rPr>
              <w:t>Effectively Promoting Your Programs and Events</w:t>
            </w:r>
            <w:r>
              <w:rPr>
                <w:noProof/>
                <w:webHidden/>
              </w:rPr>
              <w:tab/>
            </w:r>
            <w:r>
              <w:rPr>
                <w:noProof/>
                <w:webHidden/>
              </w:rPr>
              <w:fldChar w:fldCharType="begin"/>
            </w:r>
            <w:r>
              <w:rPr>
                <w:noProof/>
                <w:webHidden/>
              </w:rPr>
              <w:instrText xml:space="preserve"> PAGEREF _Toc444586691 \h </w:instrText>
            </w:r>
            <w:r>
              <w:rPr>
                <w:noProof/>
                <w:webHidden/>
              </w:rPr>
            </w:r>
            <w:r>
              <w:rPr>
                <w:noProof/>
                <w:webHidden/>
              </w:rPr>
              <w:fldChar w:fldCharType="separate"/>
            </w:r>
            <w:r>
              <w:rPr>
                <w:noProof/>
                <w:webHidden/>
              </w:rPr>
              <w:t>17</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2" w:history="1">
            <w:r w:rsidRPr="00255EDA">
              <w:rPr>
                <w:rStyle w:val="Hyperlink"/>
                <w:rFonts w:ascii="Calibri" w:hAnsi="Calibri"/>
                <w:noProof/>
              </w:rPr>
              <w:t>34.</w:t>
            </w:r>
            <w:r>
              <w:rPr>
                <w:rFonts w:asciiTheme="minorHAnsi" w:eastAsiaTheme="minorEastAsia" w:hAnsiTheme="minorHAnsi" w:cstheme="minorBidi"/>
                <w:noProof/>
                <w:sz w:val="22"/>
                <w:szCs w:val="22"/>
              </w:rPr>
              <w:tab/>
            </w:r>
            <w:r w:rsidRPr="00255EDA">
              <w:rPr>
                <w:rStyle w:val="Hyperlink"/>
                <w:rFonts w:ascii="Calibri" w:hAnsi="Calibri"/>
                <w:noProof/>
              </w:rPr>
              <w:t>Superior Customer Service: Client Perceptions Count</w:t>
            </w:r>
            <w:r>
              <w:rPr>
                <w:noProof/>
                <w:webHidden/>
              </w:rPr>
              <w:tab/>
            </w:r>
            <w:r>
              <w:rPr>
                <w:noProof/>
                <w:webHidden/>
              </w:rPr>
              <w:fldChar w:fldCharType="begin"/>
            </w:r>
            <w:r>
              <w:rPr>
                <w:noProof/>
                <w:webHidden/>
              </w:rPr>
              <w:instrText xml:space="preserve"> PAGEREF _Toc444586692 \h </w:instrText>
            </w:r>
            <w:r>
              <w:rPr>
                <w:noProof/>
                <w:webHidden/>
              </w:rPr>
            </w:r>
            <w:r>
              <w:rPr>
                <w:noProof/>
                <w:webHidden/>
              </w:rPr>
              <w:fldChar w:fldCharType="separate"/>
            </w:r>
            <w:r>
              <w:rPr>
                <w:noProof/>
                <w:webHidden/>
              </w:rPr>
              <w:t>18</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3" w:history="1">
            <w:r w:rsidRPr="00255EDA">
              <w:rPr>
                <w:rStyle w:val="Hyperlink"/>
                <w:rFonts w:ascii="Calibri" w:hAnsi="Calibri"/>
                <w:noProof/>
              </w:rPr>
              <w:t>35.</w:t>
            </w:r>
            <w:r>
              <w:rPr>
                <w:rFonts w:asciiTheme="minorHAnsi" w:eastAsiaTheme="minorEastAsia" w:hAnsiTheme="minorHAnsi" w:cstheme="minorBidi"/>
                <w:noProof/>
                <w:sz w:val="22"/>
                <w:szCs w:val="22"/>
              </w:rPr>
              <w:tab/>
            </w:r>
            <w:r w:rsidRPr="00255EDA">
              <w:rPr>
                <w:rStyle w:val="Hyperlink"/>
                <w:rFonts w:ascii="Calibri" w:hAnsi="Calibri"/>
                <w:noProof/>
              </w:rPr>
              <w:t>E-Philanthropy Ethics</w:t>
            </w:r>
            <w:r>
              <w:rPr>
                <w:noProof/>
                <w:webHidden/>
              </w:rPr>
              <w:tab/>
            </w:r>
            <w:r>
              <w:rPr>
                <w:noProof/>
                <w:webHidden/>
              </w:rPr>
              <w:fldChar w:fldCharType="begin"/>
            </w:r>
            <w:r>
              <w:rPr>
                <w:noProof/>
                <w:webHidden/>
              </w:rPr>
              <w:instrText xml:space="preserve"> PAGEREF _Toc444586693 \h </w:instrText>
            </w:r>
            <w:r>
              <w:rPr>
                <w:noProof/>
                <w:webHidden/>
              </w:rPr>
            </w:r>
            <w:r>
              <w:rPr>
                <w:noProof/>
                <w:webHidden/>
              </w:rPr>
              <w:fldChar w:fldCharType="separate"/>
            </w:r>
            <w:r>
              <w:rPr>
                <w:noProof/>
                <w:webHidden/>
              </w:rPr>
              <w:t>18</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4" w:history="1">
            <w:r w:rsidRPr="00255EDA">
              <w:rPr>
                <w:rStyle w:val="Hyperlink"/>
                <w:rFonts w:ascii="Calibri" w:hAnsi="Calibri"/>
                <w:noProof/>
              </w:rPr>
              <w:t>36.</w:t>
            </w:r>
            <w:r>
              <w:rPr>
                <w:rFonts w:asciiTheme="minorHAnsi" w:eastAsiaTheme="minorEastAsia" w:hAnsiTheme="minorHAnsi" w:cstheme="minorBidi"/>
                <w:noProof/>
                <w:sz w:val="22"/>
                <w:szCs w:val="22"/>
              </w:rPr>
              <w:tab/>
            </w:r>
            <w:r w:rsidRPr="00255EDA">
              <w:rPr>
                <w:rStyle w:val="Hyperlink"/>
                <w:rFonts w:ascii="Calibri" w:hAnsi="Calibri"/>
                <w:noProof/>
              </w:rPr>
              <w:t>Reporting and Management of Your Website</w:t>
            </w:r>
            <w:r>
              <w:rPr>
                <w:noProof/>
                <w:webHidden/>
              </w:rPr>
              <w:tab/>
            </w:r>
            <w:r>
              <w:rPr>
                <w:noProof/>
                <w:webHidden/>
              </w:rPr>
              <w:fldChar w:fldCharType="begin"/>
            </w:r>
            <w:r>
              <w:rPr>
                <w:noProof/>
                <w:webHidden/>
              </w:rPr>
              <w:instrText xml:space="preserve"> PAGEREF _Toc444586694 \h </w:instrText>
            </w:r>
            <w:r>
              <w:rPr>
                <w:noProof/>
                <w:webHidden/>
              </w:rPr>
            </w:r>
            <w:r>
              <w:rPr>
                <w:noProof/>
                <w:webHidden/>
              </w:rPr>
              <w:fldChar w:fldCharType="separate"/>
            </w:r>
            <w:r>
              <w:rPr>
                <w:noProof/>
                <w:webHidden/>
              </w:rPr>
              <w:t>18</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5" w:history="1">
            <w:r w:rsidRPr="00255EDA">
              <w:rPr>
                <w:rStyle w:val="Hyperlink"/>
                <w:rFonts w:ascii="Calibri" w:hAnsi="Calibri"/>
                <w:noProof/>
              </w:rPr>
              <w:t>37.</w:t>
            </w:r>
            <w:r>
              <w:rPr>
                <w:rFonts w:asciiTheme="minorHAnsi" w:eastAsiaTheme="minorEastAsia" w:hAnsiTheme="minorHAnsi" w:cstheme="minorBidi"/>
                <w:noProof/>
                <w:sz w:val="22"/>
                <w:szCs w:val="22"/>
              </w:rPr>
              <w:tab/>
            </w:r>
            <w:r w:rsidRPr="00255EDA">
              <w:rPr>
                <w:rStyle w:val="Hyperlink"/>
                <w:rFonts w:ascii="Calibri" w:hAnsi="Calibri"/>
                <w:noProof/>
              </w:rPr>
              <w:t>Using the Internet to Create An Effective Planned Giving Program</w:t>
            </w:r>
            <w:r>
              <w:rPr>
                <w:noProof/>
                <w:webHidden/>
              </w:rPr>
              <w:tab/>
            </w:r>
            <w:r>
              <w:rPr>
                <w:noProof/>
                <w:webHidden/>
              </w:rPr>
              <w:fldChar w:fldCharType="begin"/>
            </w:r>
            <w:r>
              <w:rPr>
                <w:noProof/>
                <w:webHidden/>
              </w:rPr>
              <w:instrText xml:space="preserve"> PAGEREF _Toc444586695 \h </w:instrText>
            </w:r>
            <w:r>
              <w:rPr>
                <w:noProof/>
                <w:webHidden/>
              </w:rPr>
            </w:r>
            <w:r>
              <w:rPr>
                <w:noProof/>
                <w:webHidden/>
              </w:rPr>
              <w:fldChar w:fldCharType="separate"/>
            </w:r>
            <w:r>
              <w:rPr>
                <w:noProof/>
                <w:webHidden/>
              </w:rPr>
              <w:t>19</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6" w:history="1">
            <w:r w:rsidRPr="00255EDA">
              <w:rPr>
                <w:rStyle w:val="Hyperlink"/>
                <w:rFonts w:ascii="Calibri" w:hAnsi="Calibri"/>
                <w:noProof/>
              </w:rPr>
              <w:t>38.</w:t>
            </w:r>
            <w:r>
              <w:rPr>
                <w:rFonts w:asciiTheme="minorHAnsi" w:eastAsiaTheme="minorEastAsia" w:hAnsiTheme="minorHAnsi" w:cstheme="minorBidi"/>
                <w:noProof/>
                <w:sz w:val="22"/>
                <w:szCs w:val="22"/>
              </w:rPr>
              <w:tab/>
            </w:r>
            <w:r w:rsidRPr="00255EDA">
              <w:rPr>
                <w:rStyle w:val="Hyperlink"/>
                <w:rFonts w:ascii="Calibri" w:hAnsi="Calibri"/>
                <w:noProof/>
              </w:rPr>
              <w:t>Legal Issues Related to Online Fundraising</w:t>
            </w:r>
            <w:r>
              <w:rPr>
                <w:noProof/>
                <w:webHidden/>
              </w:rPr>
              <w:tab/>
            </w:r>
            <w:r>
              <w:rPr>
                <w:noProof/>
                <w:webHidden/>
              </w:rPr>
              <w:fldChar w:fldCharType="begin"/>
            </w:r>
            <w:r>
              <w:rPr>
                <w:noProof/>
                <w:webHidden/>
              </w:rPr>
              <w:instrText xml:space="preserve"> PAGEREF _Toc444586696 \h </w:instrText>
            </w:r>
            <w:r>
              <w:rPr>
                <w:noProof/>
                <w:webHidden/>
              </w:rPr>
            </w:r>
            <w:r>
              <w:rPr>
                <w:noProof/>
                <w:webHidden/>
              </w:rPr>
              <w:fldChar w:fldCharType="separate"/>
            </w:r>
            <w:r>
              <w:rPr>
                <w:noProof/>
                <w:webHidden/>
              </w:rPr>
              <w:t>19</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7" w:history="1">
            <w:r w:rsidRPr="00255EDA">
              <w:rPr>
                <w:rStyle w:val="Hyperlink"/>
                <w:rFonts w:ascii="Calibri" w:hAnsi="Calibri"/>
                <w:noProof/>
              </w:rPr>
              <w:t>39.</w:t>
            </w:r>
            <w:r>
              <w:rPr>
                <w:rFonts w:asciiTheme="minorHAnsi" w:eastAsiaTheme="minorEastAsia" w:hAnsiTheme="minorHAnsi" w:cstheme="minorBidi"/>
                <w:noProof/>
                <w:sz w:val="22"/>
                <w:szCs w:val="22"/>
              </w:rPr>
              <w:tab/>
            </w:r>
            <w:r w:rsidRPr="00255EDA">
              <w:rPr>
                <w:rStyle w:val="Hyperlink"/>
                <w:rFonts w:ascii="Calibri" w:hAnsi="Calibri"/>
                <w:noProof/>
              </w:rPr>
              <w:t>e-Philanthropy Success Stories</w:t>
            </w:r>
            <w:r>
              <w:rPr>
                <w:noProof/>
                <w:webHidden/>
              </w:rPr>
              <w:tab/>
            </w:r>
            <w:r>
              <w:rPr>
                <w:noProof/>
                <w:webHidden/>
              </w:rPr>
              <w:fldChar w:fldCharType="begin"/>
            </w:r>
            <w:r>
              <w:rPr>
                <w:noProof/>
                <w:webHidden/>
              </w:rPr>
              <w:instrText xml:space="preserve"> PAGEREF _Toc444586697 \h </w:instrText>
            </w:r>
            <w:r>
              <w:rPr>
                <w:noProof/>
                <w:webHidden/>
              </w:rPr>
            </w:r>
            <w:r>
              <w:rPr>
                <w:noProof/>
                <w:webHidden/>
              </w:rPr>
              <w:fldChar w:fldCharType="separate"/>
            </w:r>
            <w:r>
              <w:rPr>
                <w:noProof/>
                <w:webHidden/>
              </w:rPr>
              <w:t>19</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8" w:history="1">
            <w:r w:rsidRPr="00255EDA">
              <w:rPr>
                <w:rStyle w:val="Hyperlink"/>
                <w:rFonts w:ascii="Calibri" w:hAnsi="Calibri"/>
                <w:noProof/>
              </w:rPr>
              <w:t>40.</w:t>
            </w:r>
            <w:r>
              <w:rPr>
                <w:rFonts w:asciiTheme="minorHAnsi" w:eastAsiaTheme="minorEastAsia" w:hAnsiTheme="minorHAnsi" w:cstheme="minorBidi"/>
                <w:noProof/>
                <w:sz w:val="22"/>
                <w:szCs w:val="22"/>
              </w:rPr>
              <w:tab/>
            </w:r>
            <w:r w:rsidRPr="00255EDA">
              <w:rPr>
                <w:rStyle w:val="Hyperlink"/>
                <w:rFonts w:ascii="Calibri" w:hAnsi="Calibri"/>
                <w:noProof/>
              </w:rPr>
              <w:t>Email Fundraising Essentials</w:t>
            </w:r>
            <w:r>
              <w:rPr>
                <w:noProof/>
                <w:webHidden/>
              </w:rPr>
              <w:tab/>
            </w:r>
            <w:r>
              <w:rPr>
                <w:noProof/>
                <w:webHidden/>
              </w:rPr>
              <w:fldChar w:fldCharType="begin"/>
            </w:r>
            <w:r>
              <w:rPr>
                <w:noProof/>
                <w:webHidden/>
              </w:rPr>
              <w:instrText xml:space="preserve"> PAGEREF _Toc444586698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699" w:history="1">
            <w:r w:rsidRPr="00255EDA">
              <w:rPr>
                <w:rStyle w:val="Hyperlink"/>
                <w:rFonts w:ascii="Calibri" w:hAnsi="Calibri"/>
                <w:noProof/>
              </w:rPr>
              <w:t>41.</w:t>
            </w:r>
            <w:r>
              <w:rPr>
                <w:rFonts w:asciiTheme="minorHAnsi" w:eastAsiaTheme="minorEastAsia" w:hAnsiTheme="minorHAnsi" w:cstheme="minorBidi"/>
                <w:noProof/>
                <w:sz w:val="22"/>
                <w:szCs w:val="22"/>
              </w:rPr>
              <w:tab/>
            </w:r>
            <w:r w:rsidRPr="00255EDA">
              <w:rPr>
                <w:rStyle w:val="Hyperlink"/>
                <w:rFonts w:ascii="Calibri" w:hAnsi="Calibri"/>
                <w:noProof/>
              </w:rPr>
              <w:t>Effective Stewardship of Online Donors</w:t>
            </w:r>
            <w:r>
              <w:rPr>
                <w:noProof/>
                <w:webHidden/>
              </w:rPr>
              <w:tab/>
            </w:r>
            <w:r>
              <w:rPr>
                <w:noProof/>
                <w:webHidden/>
              </w:rPr>
              <w:fldChar w:fldCharType="begin"/>
            </w:r>
            <w:r>
              <w:rPr>
                <w:noProof/>
                <w:webHidden/>
              </w:rPr>
              <w:instrText xml:space="preserve"> PAGEREF _Toc444586699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0" w:history="1">
            <w:r w:rsidRPr="00255EDA">
              <w:rPr>
                <w:rStyle w:val="Hyperlink"/>
                <w:rFonts w:ascii="Calibri" w:hAnsi="Calibri"/>
                <w:noProof/>
              </w:rPr>
              <w:t>42.</w:t>
            </w:r>
            <w:r>
              <w:rPr>
                <w:rFonts w:asciiTheme="minorHAnsi" w:eastAsiaTheme="minorEastAsia" w:hAnsiTheme="minorHAnsi" w:cstheme="minorBidi"/>
                <w:noProof/>
                <w:sz w:val="22"/>
                <w:szCs w:val="22"/>
              </w:rPr>
              <w:tab/>
            </w:r>
            <w:r w:rsidRPr="00255EDA">
              <w:rPr>
                <w:rStyle w:val="Hyperlink"/>
                <w:rFonts w:ascii="Calibri" w:hAnsi="Calibri"/>
                <w:noProof/>
              </w:rPr>
              <w:t>How to Create Amazing Online Content – and Get People to Read It and Rave About It</w:t>
            </w:r>
            <w:r>
              <w:rPr>
                <w:noProof/>
                <w:webHidden/>
              </w:rPr>
              <w:tab/>
            </w:r>
            <w:r>
              <w:rPr>
                <w:noProof/>
                <w:webHidden/>
              </w:rPr>
              <w:fldChar w:fldCharType="begin"/>
            </w:r>
            <w:r>
              <w:rPr>
                <w:noProof/>
                <w:webHidden/>
              </w:rPr>
              <w:instrText xml:space="preserve"> PAGEREF _Toc444586700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1" w:history="1">
            <w:r w:rsidRPr="00255EDA">
              <w:rPr>
                <w:rStyle w:val="Hyperlink"/>
                <w:rFonts w:ascii="Calibri" w:hAnsi="Calibri"/>
                <w:noProof/>
              </w:rPr>
              <w:t>43.</w:t>
            </w:r>
            <w:r>
              <w:rPr>
                <w:rFonts w:asciiTheme="minorHAnsi" w:eastAsiaTheme="minorEastAsia" w:hAnsiTheme="minorHAnsi" w:cstheme="minorBidi"/>
                <w:noProof/>
                <w:sz w:val="22"/>
                <w:szCs w:val="22"/>
              </w:rPr>
              <w:tab/>
            </w:r>
            <w:r w:rsidRPr="00255EDA">
              <w:rPr>
                <w:rStyle w:val="Hyperlink"/>
                <w:rFonts w:ascii="Calibri" w:hAnsi="Calibri"/>
                <w:noProof/>
              </w:rPr>
              <w:t>50 Simple Steps to an Effective Internet Strategy</w:t>
            </w:r>
            <w:r>
              <w:rPr>
                <w:noProof/>
                <w:webHidden/>
              </w:rPr>
              <w:tab/>
            </w:r>
            <w:r>
              <w:rPr>
                <w:noProof/>
                <w:webHidden/>
              </w:rPr>
              <w:fldChar w:fldCharType="begin"/>
            </w:r>
            <w:r>
              <w:rPr>
                <w:noProof/>
                <w:webHidden/>
              </w:rPr>
              <w:instrText xml:space="preserve"> PAGEREF _Toc444586701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2" w:history="1">
            <w:r w:rsidRPr="00255EDA">
              <w:rPr>
                <w:rStyle w:val="Hyperlink"/>
                <w:rFonts w:ascii="Calibri" w:hAnsi="Calibri"/>
                <w:noProof/>
              </w:rPr>
              <w:t>44.</w:t>
            </w:r>
            <w:r>
              <w:rPr>
                <w:rFonts w:asciiTheme="minorHAnsi" w:eastAsiaTheme="minorEastAsia" w:hAnsiTheme="minorHAnsi" w:cstheme="minorBidi"/>
                <w:noProof/>
                <w:sz w:val="22"/>
                <w:szCs w:val="22"/>
              </w:rPr>
              <w:tab/>
            </w:r>
            <w:r w:rsidRPr="00255EDA">
              <w:rPr>
                <w:rStyle w:val="Hyperlink"/>
                <w:rFonts w:ascii="Calibri" w:hAnsi="Calibri"/>
                <w:noProof/>
              </w:rPr>
              <w:t>Marketing Strategy For Your Nonprofit</w:t>
            </w:r>
            <w:r>
              <w:rPr>
                <w:noProof/>
                <w:webHidden/>
              </w:rPr>
              <w:tab/>
            </w:r>
            <w:r>
              <w:rPr>
                <w:noProof/>
                <w:webHidden/>
              </w:rPr>
              <w:fldChar w:fldCharType="begin"/>
            </w:r>
            <w:r>
              <w:rPr>
                <w:noProof/>
                <w:webHidden/>
              </w:rPr>
              <w:instrText xml:space="preserve"> PAGEREF _Toc444586702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3" w:history="1">
            <w:r w:rsidRPr="00255EDA">
              <w:rPr>
                <w:rStyle w:val="Hyperlink"/>
                <w:rFonts w:ascii="Calibri" w:hAnsi="Calibri"/>
                <w:noProof/>
              </w:rPr>
              <w:t>45.</w:t>
            </w:r>
            <w:r>
              <w:rPr>
                <w:rFonts w:asciiTheme="minorHAnsi" w:eastAsiaTheme="minorEastAsia" w:hAnsiTheme="minorHAnsi" w:cstheme="minorBidi"/>
                <w:noProof/>
                <w:sz w:val="22"/>
                <w:szCs w:val="22"/>
              </w:rPr>
              <w:tab/>
            </w:r>
            <w:r w:rsidRPr="00255EDA">
              <w:rPr>
                <w:rStyle w:val="Hyperlink"/>
                <w:rFonts w:ascii="Calibri" w:hAnsi="Calibri"/>
                <w:noProof/>
              </w:rPr>
              <w:t>Nonprofit websites:  brochure-ware versus e-philanthropy</w:t>
            </w:r>
            <w:r>
              <w:rPr>
                <w:noProof/>
                <w:webHidden/>
              </w:rPr>
              <w:tab/>
            </w:r>
            <w:r>
              <w:rPr>
                <w:noProof/>
                <w:webHidden/>
              </w:rPr>
              <w:fldChar w:fldCharType="begin"/>
            </w:r>
            <w:r>
              <w:rPr>
                <w:noProof/>
                <w:webHidden/>
              </w:rPr>
              <w:instrText xml:space="preserve"> PAGEREF _Toc444586703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4" w:history="1">
            <w:r w:rsidRPr="00255EDA">
              <w:rPr>
                <w:rStyle w:val="Hyperlink"/>
                <w:rFonts w:ascii="Calibri" w:hAnsi="Calibri"/>
                <w:noProof/>
              </w:rPr>
              <w:t>46.</w:t>
            </w:r>
            <w:r>
              <w:rPr>
                <w:rFonts w:asciiTheme="minorHAnsi" w:eastAsiaTheme="minorEastAsia" w:hAnsiTheme="minorHAnsi" w:cstheme="minorBidi"/>
                <w:noProof/>
                <w:sz w:val="22"/>
                <w:szCs w:val="22"/>
              </w:rPr>
              <w:tab/>
            </w:r>
            <w:r w:rsidRPr="00255EDA">
              <w:rPr>
                <w:rStyle w:val="Hyperlink"/>
                <w:rFonts w:ascii="Calibri" w:hAnsi="Calibri"/>
                <w:noProof/>
              </w:rPr>
              <w:t>The pros and cons of "Donate Now" buttons</w:t>
            </w:r>
            <w:r>
              <w:rPr>
                <w:noProof/>
                <w:webHidden/>
              </w:rPr>
              <w:tab/>
            </w:r>
            <w:r>
              <w:rPr>
                <w:noProof/>
                <w:webHidden/>
              </w:rPr>
              <w:fldChar w:fldCharType="begin"/>
            </w:r>
            <w:r>
              <w:rPr>
                <w:noProof/>
                <w:webHidden/>
              </w:rPr>
              <w:instrText xml:space="preserve"> PAGEREF _Toc444586704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5" w:history="1">
            <w:r w:rsidRPr="00255EDA">
              <w:rPr>
                <w:rStyle w:val="Hyperlink"/>
                <w:rFonts w:ascii="Calibri" w:hAnsi="Calibri"/>
                <w:noProof/>
              </w:rPr>
              <w:t>47.</w:t>
            </w:r>
            <w:r>
              <w:rPr>
                <w:rFonts w:asciiTheme="minorHAnsi" w:eastAsiaTheme="minorEastAsia" w:hAnsiTheme="minorHAnsi" w:cstheme="minorBidi"/>
                <w:noProof/>
                <w:sz w:val="22"/>
                <w:szCs w:val="22"/>
              </w:rPr>
              <w:tab/>
            </w:r>
            <w:r w:rsidRPr="00255EDA">
              <w:rPr>
                <w:rStyle w:val="Hyperlink"/>
                <w:rFonts w:ascii="Calibri" w:hAnsi="Calibri"/>
                <w:noProof/>
              </w:rPr>
              <w:t>How to engage your website visitors -- and keep them coming back for more</w:t>
            </w:r>
            <w:r>
              <w:rPr>
                <w:noProof/>
                <w:webHidden/>
              </w:rPr>
              <w:tab/>
            </w:r>
            <w:r>
              <w:rPr>
                <w:noProof/>
                <w:webHidden/>
              </w:rPr>
              <w:fldChar w:fldCharType="begin"/>
            </w:r>
            <w:r>
              <w:rPr>
                <w:noProof/>
                <w:webHidden/>
              </w:rPr>
              <w:instrText xml:space="preserve"> PAGEREF _Toc444586705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6" w:history="1">
            <w:r w:rsidRPr="00255EDA">
              <w:rPr>
                <w:rStyle w:val="Hyperlink"/>
                <w:rFonts w:ascii="Calibri" w:hAnsi="Calibri"/>
                <w:noProof/>
              </w:rPr>
              <w:t>48.</w:t>
            </w:r>
            <w:r>
              <w:rPr>
                <w:rFonts w:asciiTheme="minorHAnsi" w:eastAsiaTheme="minorEastAsia" w:hAnsiTheme="minorHAnsi" w:cstheme="minorBidi"/>
                <w:noProof/>
                <w:sz w:val="22"/>
                <w:szCs w:val="22"/>
              </w:rPr>
              <w:tab/>
            </w:r>
            <w:r w:rsidRPr="00255EDA">
              <w:rPr>
                <w:rStyle w:val="Hyperlink"/>
                <w:rFonts w:ascii="Calibri" w:hAnsi="Calibri"/>
                <w:noProof/>
              </w:rPr>
              <w:t>How to collect e-mail addresses for 100% of your database</w:t>
            </w:r>
            <w:r>
              <w:rPr>
                <w:noProof/>
                <w:webHidden/>
              </w:rPr>
              <w:tab/>
            </w:r>
            <w:r>
              <w:rPr>
                <w:noProof/>
                <w:webHidden/>
              </w:rPr>
              <w:fldChar w:fldCharType="begin"/>
            </w:r>
            <w:r>
              <w:rPr>
                <w:noProof/>
                <w:webHidden/>
              </w:rPr>
              <w:instrText xml:space="preserve"> PAGEREF _Toc444586706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7" w:history="1">
            <w:r w:rsidRPr="00255EDA">
              <w:rPr>
                <w:rStyle w:val="Hyperlink"/>
                <w:rFonts w:ascii="Calibri" w:hAnsi="Calibri"/>
                <w:noProof/>
              </w:rPr>
              <w:t>49.</w:t>
            </w:r>
            <w:r>
              <w:rPr>
                <w:rFonts w:asciiTheme="minorHAnsi" w:eastAsiaTheme="minorEastAsia" w:hAnsiTheme="minorHAnsi" w:cstheme="minorBidi"/>
                <w:noProof/>
                <w:sz w:val="22"/>
                <w:szCs w:val="22"/>
              </w:rPr>
              <w:tab/>
            </w:r>
            <w:r w:rsidRPr="00255EDA">
              <w:rPr>
                <w:rStyle w:val="Hyperlink"/>
                <w:rFonts w:ascii="Calibri" w:hAnsi="Calibri"/>
                <w:noProof/>
              </w:rPr>
              <w:t>Secure Online Payment Processing</w:t>
            </w:r>
            <w:r>
              <w:rPr>
                <w:noProof/>
                <w:webHidden/>
              </w:rPr>
              <w:tab/>
            </w:r>
            <w:r>
              <w:rPr>
                <w:noProof/>
                <w:webHidden/>
              </w:rPr>
              <w:fldChar w:fldCharType="begin"/>
            </w:r>
            <w:r>
              <w:rPr>
                <w:noProof/>
                <w:webHidden/>
              </w:rPr>
              <w:instrText xml:space="preserve"> PAGEREF _Toc444586707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8" w:history="1">
            <w:r w:rsidRPr="00255EDA">
              <w:rPr>
                <w:rStyle w:val="Hyperlink"/>
                <w:rFonts w:ascii="Calibri" w:hAnsi="Calibri"/>
                <w:noProof/>
              </w:rPr>
              <w:t>50.</w:t>
            </w:r>
            <w:r>
              <w:rPr>
                <w:rFonts w:asciiTheme="minorHAnsi" w:eastAsiaTheme="minorEastAsia" w:hAnsiTheme="minorHAnsi" w:cstheme="minorBidi"/>
                <w:noProof/>
                <w:sz w:val="22"/>
                <w:szCs w:val="22"/>
              </w:rPr>
              <w:tab/>
            </w:r>
            <w:r w:rsidRPr="00255EDA">
              <w:rPr>
                <w:rStyle w:val="Hyperlink"/>
                <w:rFonts w:ascii="Calibri" w:hAnsi="Calibri"/>
                <w:noProof/>
              </w:rPr>
              <w:t>Free or Inexpensive Online Tools (To Help You and Your Nonprofit)</w:t>
            </w:r>
            <w:r>
              <w:rPr>
                <w:noProof/>
                <w:webHidden/>
              </w:rPr>
              <w:tab/>
            </w:r>
            <w:r>
              <w:rPr>
                <w:noProof/>
                <w:webHidden/>
              </w:rPr>
              <w:fldChar w:fldCharType="begin"/>
            </w:r>
            <w:r>
              <w:rPr>
                <w:noProof/>
                <w:webHidden/>
              </w:rPr>
              <w:instrText xml:space="preserve"> PAGEREF _Toc444586708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09" w:history="1">
            <w:r w:rsidRPr="00255EDA">
              <w:rPr>
                <w:rStyle w:val="Hyperlink"/>
                <w:rFonts w:ascii="Calibri" w:hAnsi="Calibri"/>
                <w:noProof/>
              </w:rPr>
              <w:t>51.</w:t>
            </w:r>
            <w:r>
              <w:rPr>
                <w:rFonts w:asciiTheme="minorHAnsi" w:eastAsiaTheme="minorEastAsia" w:hAnsiTheme="minorHAnsi" w:cstheme="minorBidi"/>
                <w:noProof/>
                <w:sz w:val="22"/>
                <w:szCs w:val="22"/>
              </w:rPr>
              <w:tab/>
            </w:r>
            <w:r w:rsidRPr="00255EDA">
              <w:rPr>
                <w:rStyle w:val="Hyperlink"/>
                <w:rFonts w:ascii="Calibri" w:hAnsi="Calibri"/>
                <w:noProof/>
              </w:rPr>
              <w:t>Cultivating Major Donors</w:t>
            </w:r>
            <w:r>
              <w:rPr>
                <w:noProof/>
                <w:webHidden/>
              </w:rPr>
              <w:tab/>
            </w:r>
            <w:r>
              <w:rPr>
                <w:noProof/>
                <w:webHidden/>
              </w:rPr>
              <w:fldChar w:fldCharType="begin"/>
            </w:r>
            <w:r>
              <w:rPr>
                <w:noProof/>
                <w:webHidden/>
              </w:rPr>
              <w:instrText xml:space="preserve"> PAGEREF _Toc444586709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10" w:history="1">
            <w:r w:rsidRPr="00255EDA">
              <w:rPr>
                <w:rStyle w:val="Hyperlink"/>
                <w:rFonts w:ascii="Calibri" w:hAnsi="Calibri"/>
                <w:noProof/>
              </w:rPr>
              <w:t>52.</w:t>
            </w:r>
            <w:r>
              <w:rPr>
                <w:rFonts w:asciiTheme="minorHAnsi" w:eastAsiaTheme="minorEastAsia" w:hAnsiTheme="minorHAnsi" w:cstheme="minorBidi"/>
                <w:noProof/>
                <w:sz w:val="22"/>
                <w:szCs w:val="22"/>
              </w:rPr>
              <w:tab/>
            </w:r>
            <w:r w:rsidRPr="00255EDA">
              <w:rPr>
                <w:rStyle w:val="Hyperlink"/>
                <w:rFonts w:ascii="Calibri" w:hAnsi="Calibri"/>
                <w:noProof/>
              </w:rPr>
              <w:t>Creating and Managing An Effective Request For Proposal (RFP) Process</w:t>
            </w:r>
            <w:r>
              <w:rPr>
                <w:noProof/>
                <w:webHidden/>
              </w:rPr>
              <w:tab/>
            </w:r>
            <w:r>
              <w:rPr>
                <w:noProof/>
                <w:webHidden/>
              </w:rPr>
              <w:fldChar w:fldCharType="begin"/>
            </w:r>
            <w:r>
              <w:rPr>
                <w:noProof/>
                <w:webHidden/>
              </w:rPr>
              <w:instrText xml:space="preserve"> PAGEREF _Toc444586710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11" w:history="1">
            <w:r w:rsidRPr="00255EDA">
              <w:rPr>
                <w:rStyle w:val="Hyperlink"/>
                <w:rFonts w:ascii="Calibri" w:hAnsi="Calibri"/>
                <w:noProof/>
              </w:rPr>
              <w:t>53.</w:t>
            </w:r>
            <w:r>
              <w:rPr>
                <w:rFonts w:asciiTheme="minorHAnsi" w:eastAsiaTheme="minorEastAsia" w:hAnsiTheme="minorHAnsi" w:cstheme="minorBidi"/>
                <w:noProof/>
                <w:sz w:val="22"/>
                <w:szCs w:val="22"/>
              </w:rPr>
              <w:tab/>
            </w:r>
            <w:r w:rsidRPr="00255EDA">
              <w:rPr>
                <w:rStyle w:val="Hyperlink"/>
                <w:rFonts w:ascii="Calibri" w:hAnsi="Calibri"/>
                <w:noProof/>
              </w:rPr>
              <w:t>How to Get The Best Results From Your Website and Marketing Vendors</w:t>
            </w:r>
            <w:r>
              <w:rPr>
                <w:noProof/>
                <w:webHidden/>
              </w:rPr>
              <w:tab/>
            </w:r>
            <w:r>
              <w:rPr>
                <w:noProof/>
                <w:webHidden/>
              </w:rPr>
              <w:fldChar w:fldCharType="begin"/>
            </w:r>
            <w:r>
              <w:rPr>
                <w:noProof/>
                <w:webHidden/>
              </w:rPr>
              <w:instrText xml:space="preserve"> PAGEREF _Toc444586711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12" w:history="1">
            <w:r w:rsidRPr="00255EDA">
              <w:rPr>
                <w:rStyle w:val="Hyperlink"/>
                <w:rFonts w:ascii="Calibri" w:hAnsi="Calibri"/>
                <w:noProof/>
              </w:rPr>
              <w:t>54.</w:t>
            </w:r>
            <w:r>
              <w:rPr>
                <w:rFonts w:asciiTheme="minorHAnsi" w:eastAsiaTheme="minorEastAsia" w:hAnsiTheme="minorHAnsi" w:cstheme="minorBidi"/>
                <w:noProof/>
                <w:sz w:val="22"/>
                <w:szCs w:val="22"/>
              </w:rPr>
              <w:tab/>
            </w:r>
            <w:r w:rsidRPr="00255EDA">
              <w:rPr>
                <w:rStyle w:val="Hyperlink"/>
                <w:rFonts w:ascii="Calibri" w:hAnsi="Calibri"/>
                <w:noProof/>
              </w:rPr>
              <w:t>20 Tips For Delivering Killer Webinars!</w:t>
            </w:r>
            <w:r>
              <w:rPr>
                <w:noProof/>
                <w:webHidden/>
              </w:rPr>
              <w:tab/>
            </w:r>
            <w:r>
              <w:rPr>
                <w:noProof/>
                <w:webHidden/>
              </w:rPr>
              <w:fldChar w:fldCharType="begin"/>
            </w:r>
            <w:r>
              <w:rPr>
                <w:noProof/>
                <w:webHidden/>
              </w:rPr>
              <w:instrText xml:space="preserve"> PAGEREF _Toc444586712 \h </w:instrText>
            </w:r>
            <w:r>
              <w:rPr>
                <w:noProof/>
                <w:webHidden/>
              </w:rPr>
            </w:r>
            <w:r>
              <w:rPr>
                <w:noProof/>
                <w:webHidden/>
              </w:rPr>
              <w:fldChar w:fldCharType="separate"/>
            </w:r>
            <w:r>
              <w:rPr>
                <w:noProof/>
                <w:webHidden/>
              </w:rPr>
              <w:t>20</w:t>
            </w:r>
            <w:r>
              <w:rPr>
                <w:noProof/>
                <w:webHidden/>
              </w:rPr>
              <w:fldChar w:fldCharType="end"/>
            </w:r>
          </w:hyperlink>
        </w:p>
        <w:p w:rsidR="001A66F5" w:rsidRDefault="001A66F5">
          <w:pPr>
            <w:pStyle w:val="TOC1"/>
            <w:tabs>
              <w:tab w:val="left" w:pos="660"/>
              <w:tab w:val="right" w:leader="dot" w:pos="9350"/>
            </w:tabs>
            <w:rPr>
              <w:rFonts w:asciiTheme="minorHAnsi" w:eastAsiaTheme="minorEastAsia" w:hAnsiTheme="minorHAnsi" w:cstheme="minorBidi"/>
              <w:noProof/>
              <w:sz w:val="22"/>
              <w:szCs w:val="22"/>
            </w:rPr>
          </w:pPr>
          <w:hyperlink w:anchor="_Toc444586713" w:history="1">
            <w:r w:rsidRPr="00255EDA">
              <w:rPr>
                <w:rStyle w:val="Hyperlink"/>
                <w:rFonts w:ascii="Calibri" w:hAnsi="Calibri"/>
                <w:noProof/>
              </w:rPr>
              <w:t>55.</w:t>
            </w:r>
            <w:r>
              <w:rPr>
                <w:rFonts w:asciiTheme="minorHAnsi" w:eastAsiaTheme="minorEastAsia" w:hAnsiTheme="minorHAnsi" w:cstheme="minorBidi"/>
                <w:noProof/>
                <w:sz w:val="22"/>
                <w:szCs w:val="22"/>
              </w:rPr>
              <w:tab/>
            </w:r>
            <w:r w:rsidRPr="00255EDA">
              <w:rPr>
                <w:rStyle w:val="Hyperlink"/>
                <w:rFonts w:ascii="Calibri" w:hAnsi="Calibri"/>
                <w:noProof/>
              </w:rPr>
              <w:t>Best Practices For Making Your Website Accessible</w:t>
            </w:r>
            <w:r>
              <w:rPr>
                <w:noProof/>
                <w:webHidden/>
              </w:rPr>
              <w:tab/>
            </w:r>
            <w:r>
              <w:rPr>
                <w:noProof/>
                <w:webHidden/>
              </w:rPr>
              <w:fldChar w:fldCharType="begin"/>
            </w:r>
            <w:r>
              <w:rPr>
                <w:noProof/>
                <w:webHidden/>
              </w:rPr>
              <w:instrText xml:space="preserve"> PAGEREF _Toc444586713 \h </w:instrText>
            </w:r>
            <w:r>
              <w:rPr>
                <w:noProof/>
                <w:webHidden/>
              </w:rPr>
            </w:r>
            <w:r>
              <w:rPr>
                <w:noProof/>
                <w:webHidden/>
              </w:rPr>
              <w:fldChar w:fldCharType="separate"/>
            </w:r>
            <w:r>
              <w:rPr>
                <w:noProof/>
                <w:webHidden/>
              </w:rPr>
              <w:t>20</w:t>
            </w:r>
            <w:r>
              <w:rPr>
                <w:noProof/>
                <w:webHidden/>
              </w:rPr>
              <w:fldChar w:fldCharType="end"/>
            </w:r>
          </w:hyperlink>
        </w:p>
        <w:p w:rsidR="001A66F5" w:rsidRDefault="001A66F5">
          <w:r>
            <w:fldChar w:fldCharType="end"/>
          </w:r>
        </w:p>
      </w:sdtContent>
    </w:sdt>
    <w:p w:rsidR="005968FE" w:rsidRPr="00E35B6A" w:rsidRDefault="005968FE" w:rsidP="0071448E">
      <w:pPr>
        <w:rPr>
          <w:rFonts w:ascii="Calibri" w:hAnsi="Calibri"/>
          <w:bCs/>
          <w:sz w:val="22"/>
          <w:szCs w:val="22"/>
        </w:rPr>
      </w:pPr>
    </w:p>
    <w:p w:rsidR="002E64FF" w:rsidRPr="00E35B6A" w:rsidRDefault="002E64FF" w:rsidP="0071448E">
      <w:pPr>
        <w:rPr>
          <w:rFonts w:ascii="Calibri" w:hAnsi="Calibri"/>
          <w:bCs/>
          <w:sz w:val="22"/>
          <w:szCs w:val="22"/>
        </w:rPr>
      </w:pPr>
    </w:p>
    <w:p w:rsidR="00B13422" w:rsidRPr="009C735D" w:rsidRDefault="009C735D" w:rsidP="0071448E">
      <w:pPr>
        <w:rPr>
          <w:rFonts w:ascii="Calibri" w:hAnsi="Calibri"/>
          <w:b/>
          <w:bCs/>
          <w:sz w:val="48"/>
          <w:szCs w:val="48"/>
        </w:rPr>
      </w:pPr>
      <w:r>
        <w:rPr>
          <w:rFonts w:ascii="Calibri" w:hAnsi="Calibri"/>
          <w:b/>
          <w:bCs/>
          <w:sz w:val="48"/>
          <w:szCs w:val="48"/>
        </w:rPr>
        <w:br w:type="page"/>
      </w:r>
      <w:r w:rsidR="00401897" w:rsidRPr="009C735D">
        <w:rPr>
          <w:rFonts w:ascii="Calibri" w:hAnsi="Calibri"/>
          <w:b/>
          <w:bCs/>
          <w:sz w:val="48"/>
          <w:szCs w:val="48"/>
        </w:rPr>
        <w:lastRenderedPageBreak/>
        <w:t>Speaking Topics (#1 -10</w:t>
      </w:r>
      <w:r w:rsidR="00BA0029" w:rsidRPr="009C735D">
        <w:rPr>
          <w:rFonts w:ascii="Calibri" w:hAnsi="Calibri"/>
          <w:b/>
          <w:bCs/>
          <w:sz w:val="48"/>
          <w:szCs w:val="48"/>
        </w:rPr>
        <w:t xml:space="preserve"> are the most popular</w:t>
      </w:r>
      <w:r>
        <w:rPr>
          <w:rFonts w:ascii="Calibri" w:hAnsi="Calibri"/>
          <w:b/>
          <w:bCs/>
          <w:sz w:val="48"/>
          <w:szCs w:val="48"/>
        </w:rPr>
        <w:t>)</w:t>
      </w:r>
    </w:p>
    <w:p w:rsidR="0071448E" w:rsidRPr="00E35B6A" w:rsidRDefault="0071448E" w:rsidP="0071448E">
      <w:pPr>
        <w:rPr>
          <w:rFonts w:ascii="Calibri" w:hAnsi="Calibri"/>
          <w:bCs/>
          <w:sz w:val="22"/>
          <w:szCs w:val="22"/>
        </w:rPr>
      </w:pPr>
    </w:p>
    <w:p w:rsidR="00D13326" w:rsidRPr="00E35B6A" w:rsidRDefault="00D13326" w:rsidP="005F334B">
      <w:pPr>
        <w:pStyle w:val="Heading1"/>
        <w:numPr>
          <w:ilvl w:val="0"/>
          <w:numId w:val="30"/>
        </w:numPr>
        <w:rPr>
          <w:rFonts w:ascii="Calibri" w:hAnsi="Calibri"/>
        </w:rPr>
      </w:pPr>
      <w:bookmarkStart w:id="0" w:name="_Toc392504260"/>
      <w:bookmarkStart w:id="1" w:name="_Toc444586659"/>
      <w:r w:rsidRPr="00E35B6A">
        <w:rPr>
          <w:rFonts w:ascii="Calibri" w:hAnsi="Calibri"/>
        </w:rPr>
        <w:t>Extreme Social Media Makeover: Nonprofit Edition!</w:t>
      </w:r>
      <w:bookmarkEnd w:id="0"/>
      <w:bookmarkEnd w:id="1"/>
    </w:p>
    <w:p w:rsidR="00D13326" w:rsidRPr="00E35B6A" w:rsidRDefault="00D13326" w:rsidP="00D13326">
      <w:pPr>
        <w:pStyle w:val="NormalWeb"/>
        <w:rPr>
          <w:rFonts w:ascii="Calibri" w:hAnsi="Calibri"/>
          <w:sz w:val="22"/>
          <w:szCs w:val="22"/>
        </w:rPr>
      </w:pPr>
      <w:r w:rsidRPr="00E35B6A">
        <w:rPr>
          <w:rFonts w:ascii="Calibri" w:hAnsi="Calibri"/>
          <w:sz w:val="22"/>
          <w:szCs w:val="22"/>
        </w:rPr>
        <w:t>During this life-changing session, we’ll not just talk, but actually DO a mind-blow</w:t>
      </w:r>
      <w:r w:rsidR="009406DE" w:rsidRPr="00E35B6A">
        <w:rPr>
          <w:rFonts w:ascii="Calibri" w:hAnsi="Calibri"/>
          <w:sz w:val="22"/>
          <w:szCs w:val="22"/>
        </w:rPr>
        <w:t>ing demonstration of at least 25</w:t>
      </w:r>
      <w:r w:rsidRPr="00E35B6A">
        <w:rPr>
          <w:rFonts w:ascii="Calibri" w:hAnsi="Calibri"/>
          <w:sz w:val="22"/>
          <w:szCs w:val="22"/>
        </w:rPr>
        <w:t xml:space="preserve"> killer tools to get tons of online traffic and revenue for your nonprofit.  They are virtually all quick and easy (they better be or there’s no way we’ll get through them all!) and free.  See how to instantly transform your nonprofit into a powerhouse!</w:t>
      </w:r>
    </w:p>
    <w:p w:rsidR="00D13326" w:rsidRPr="00E35B6A" w:rsidRDefault="00D13326" w:rsidP="00D13326">
      <w:pPr>
        <w:rPr>
          <w:rFonts w:ascii="Calibri" w:hAnsi="Calibri"/>
          <w:sz w:val="22"/>
          <w:szCs w:val="22"/>
        </w:rPr>
      </w:pPr>
      <w:r w:rsidRPr="00E35B6A">
        <w:rPr>
          <w:rFonts w:ascii="Calibri" w:hAnsi="Calibri"/>
          <w:sz w:val="22"/>
          <w:szCs w:val="22"/>
        </w:rPr>
        <w:t>“Content is king!”  That’s the key to success on the web today.  To remain relevant, you must create dynamic, compelling content.  This can not only drive far more online visitors your way, but entice them to do all kinds of things you want them to do:  stay on your site, return to your site, donate and support you in other ways, and refer your organization to their friends and family – initiating exactly the sort of viral marketing that can exponentially expand your fundraising and other outreach efforts.</w:t>
      </w:r>
    </w:p>
    <w:p w:rsidR="00D13326" w:rsidRPr="00E35B6A" w:rsidRDefault="00D13326" w:rsidP="00D13326">
      <w:pPr>
        <w:rPr>
          <w:rFonts w:ascii="Calibri" w:hAnsi="Calibri"/>
          <w:sz w:val="22"/>
          <w:szCs w:val="22"/>
        </w:rPr>
      </w:pPr>
    </w:p>
    <w:p w:rsidR="00D13326" w:rsidRPr="00E35B6A" w:rsidRDefault="00D13326" w:rsidP="00D13326">
      <w:pPr>
        <w:rPr>
          <w:rFonts w:ascii="Calibri" w:hAnsi="Calibri"/>
          <w:sz w:val="22"/>
          <w:szCs w:val="22"/>
        </w:rPr>
      </w:pPr>
      <w:r w:rsidRPr="00E35B6A">
        <w:rPr>
          <w:rFonts w:ascii="Calibri" w:hAnsi="Calibri"/>
          <w:sz w:val="22"/>
          <w:szCs w:val="22"/>
        </w:rPr>
        <w:t>We’ll explore how to decide which content to create, how to create it (even without typing a single keystroke!), create eye-catching headlines, post your content to blogs, social media, and websites, tweet</w:t>
      </w:r>
      <w:r w:rsidR="00FE035E" w:rsidRPr="00E35B6A">
        <w:rPr>
          <w:rFonts w:ascii="Calibri" w:hAnsi="Calibri"/>
          <w:sz w:val="22"/>
          <w:szCs w:val="22"/>
        </w:rPr>
        <w:t xml:space="preserve"> about it</w:t>
      </w:r>
      <w:r w:rsidRPr="00E35B6A">
        <w:rPr>
          <w:rFonts w:ascii="Calibri" w:hAnsi="Calibri"/>
          <w:sz w:val="22"/>
          <w:szCs w:val="22"/>
        </w:rPr>
        <w:t>, Facebook, develop irresistible free offers, create landing pages for people to sign up for those offers, use search engines to boost traffic, launch campaigns to gain more leads and increase the quality of those leads, an</w:t>
      </w:r>
      <w:r w:rsidR="000F00B9" w:rsidRPr="00E35B6A">
        <w:rPr>
          <w:rFonts w:ascii="Calibri" w:hAnsi="Calibri"/>
          <w:sz w:val="22"/>
          <w:szCs w:val="22"/>
        </w:rPr>
        <w:t>d much more!  For each of the 25</w:t>
      </w:r>
      <w:r w:rsidRPr="00E35B6A">
        <w:rPr>
          <w:rFonts w:ascii="Calibri" w:hAnsi="Calibri"/>
          <w:sz w:val="22"/>
          <w:szCs w:val="22"/>
        </w:rPr>
        <w:t>+ steps, we’ll discuss what to do, why to do it, and what tangible and intangible benefits you should expect.  More importantly, for each step we’ll actually demo a cool tool enabling you to quickly, easily, and in most cases for free, implement that tool.  Each tool may blow your mind.  Altogether… well, you might want to wear a hat!</w:t>
      </w:r>
    </w:p>
    <w:p w:rsidR="00D13326" w:rsidRPr="00E35B6A" w:rsidRDefault="00D13326" w:rsidP="00D13326">
      <w:pPr>
        <w:rPr>
          <w:rFonts w:ascii="Calibri" w:hAnsi="Calibri"/>
          <w:sz w:val="22"/>
          <w:szCs w:val="22"/>
        </w:rPr>
      </w:pPr>
    </w:p>
    <w:p w:rsidR="009406DE" w:rsidRPr="00E35B6A" w:rsidRDefault="009406DE" w:rsidP="005F334B">
      <w:pPr>
        <w:rPr>
          <w:rFonts w:ascii="Calibri" w:hAnsi="Calibri"/>
        </w:rPr>
      </w:pPr>
      <w:r w:rsidRPr="00E35B6A">
        <w:rPr>
          <w:rFonts w:ascii="Calibri" w:hAnsi="Calibri"/>
          <w:u w:val="single"/>
        </w:rPr>
        <w:t>Objectives/Learning Outcomes</w:t>
      </w:r>
      <w:r w:rsidRPr="00E35B6A">
        <w:rPr>
          <w:rFonts w:ascii="Calibri" w:hAnsi="Calibri"/>
        </w:rPr>
        <w:t>:  At the conclusion of this session, participants will:</w:t>
      </w:r>
    </w:p>
    <w:p w:rsidR="009406DE" w:rsidRPr="00E35B6A" w:rsidRDefault="009406DE" w:rsidP="009406DE">
      <w:pPr>
        <w:numPr>
          <w:ilvl w:val="0"/>
          <w:numId w:val="16"/>
        </w:numPr>
        <w:rPr>
          <w:rFonts w:ascii="Calibri" w:hAnsi="Calibri"/>
          <w:sz w:val="22"/>
          <w:szCs w:val="22"/>
        </w:rPr>
      </w:pPr>
      <w:r w:rsidRPr="00E35B6A">
        <w:rPr>
          <w:rFonts w:ascii="Calibri" w:hAnsi="Calibri"/>
          <w:sz w:val="22"/>
          <w:szCs w:val="22"/>
        </w:rPr>
        <w:t>Understand how social media can help them raise more money, drive more traffic, and produce other desirable outcomes</w:t>
      </w:r>
    </w:p>
    <w:p w:rsidR="009406DE" w:rsidRPr="00E35B6A" w:rsidRDefault="009406DE" w:rsidP="009406DE">
      <w:pPr>
        <w:numPr>
          <w:ilvl w:val="0"/>
          <w:numId w:val="16"/>
        </w:numPr>
        <w:rPr>
          <w:rFonts w:ascii="Calibri" w:hAnsi="Calibri"/>
          <w:sz w:val="22"/>
          <w:szCs w:val="22"/>
        </w:rPr>
      </w:pPr>
      <w:r w:rsidRPr="00E35B6A">
        <w:rPr>
          <w:rFonts w:ascii="Calibri" w:hAnsi="Calibri"/>
          <w:sz w:val="22"/>
          <w:szCs w:val="22"/>
        </w:rPr>
        <w:t>Identify specific social media tools to achieve these objectives</w:t>
      </w:r>
    </w:p>
    <w:p w:rsidR="009406DE" w:rsidRPr="00E35B6A" w:rsidRDefault="009406DE" w:rsidP="009406DE">
      <w:pPr>
        <w:numPr>
          <w:ilvl w:val="0"/>
          <w:numId w:val="16"/>
        </w:numPr>
        <w:rPr>
          <w:rFonts w:ascii="Calibri" w:hAnsi="Calibri"/>
          <w:sz w:val="22"/>
          <w:szCs w:val="22"/>
        </w:rPr>
      </w:pPr>
      <w:r w:rsidRPr="00E35B6A">
        <w:rPr>
          <w:rFonts w:ascii="Calibri" w:hAnsi="Calibri"/>
          <w:sz w:val="22"/>
          <w:szCs w:val="22"/>
        </w:rPr>
        <w:t>Know how they can implement and exploit each of these tools easily and without technical skills</w:t>
      </w:r>
    </w:p>
    <w:p w:rsidR="009406DE" w:rsidRPr="00E35B6A" w:rsidRDefault="009406DE" w:rsidP="00D13326">
      <w:pPr>
        <w:rPr>
          <w:rFonts w:ascii="Calibri" w:hAnsi="Calibri"/>
          <w:sz w:val="22"/>
          <w:szCs w:val="22"/>
        </w:rPr>
      </w:pPr>
    </w:p>
    <w:p w:rsidR="00D13326" w:rsidRPr="00E35B6A" w:rsidRDefault="00D13326" w:rsidP="00D13326">
      <w:pPr>
        <w:rPr>
          <w:rFonts w:ascii="Calibri" w:hAnsi="Calibri"/>
          <w:b/>
          <w:bCs/>
          <w:sz w:val="22"/>
          <w:szCs w:val="22"/>
        </w:rPr>
      </w:pPr>
    </w:p>
    <w:p w:rsidR="00B95DEF" w:rsidRPr="00E35B6A" w:rsidRDefault="00B95DEF" w:rsidP="005F334B">
      <w:pPr>
        <w:pStyle w:val="Heading1"/>
        <w:numPr>
          <w:ilvl w:val="0"/>
          <w:numId w:val="30"/>
        </w:numPr>
        <w:rPr>
          <w:rFonts w:ascii="Calibri" w:hAnsi="Calibri"/>
        </w:rPr>
      </w:pPr>
      <w:bookmarkStart w:id="2" w:name="_Toc392504261"/>
      <w:bookmarkStart w:id="3" w:name="_Toc444586660"/>
      <w:r w:rsidRPr="00E35B6A">
        <w:rPr>
          <w:rFonts w:ascii="Calibri" w:hAnsi="Calibri"/>
        </w:rPr>
        <w:t>e-Strategy for Your Nonprofit</w:t>
      </w:r>
      <w:r w:rsidR="00177E34" w:rsidRPr="00E35B6A">
        <w:rPr>
          <w:rFonts w:ascii="Calibri" w:hAnsi="Calibri"/>
        </w:rPr>
        <w:t xml:space="preserve"> (Cast Your NET, Catch More Fish: Effective Internet Strategy For Your Nonprofit)</w:t>
      </w:r>
      <w:bookmarkEnd w:id="2"/>
      <w:bookmarkEnd w:id="3"/>
    </w:p>
    <w:p w:rsidR="00B95DEF" w:rsidRPr="00E35B6A" w:rsidRDefault="00B95DEF" w:rsidP="00B95DEF">
      <w:pPr>
        <w:rPr>
          <w:rFonts w:ascii="Calibri" w:hAnsi="Calibri"/>
          <w:b/>
          <w:bCs/>
          <w:sz w:val="22"/>
          <w:szCs w:val="22"/>
        </w:rPr>
      </w:pPr>
    </w:p>
    <w:p w:rsidR="00B95DEF" w:rsidRDefault="00B95DEF" w:rsidP="00B95DEF">
      <w:pPr>
        <w:rPr>
          <w:rFonts w:ascii="Calibri" w:hAnsi="Calibri"/>
          <w:sz w:val="22"/>
          <w:szCs w:val="22"/>
        </w:rPr>
      </w:pPr>
      <w:r w:rsidRPr="00E35B6A">
        <w:rPr>
          <w:rFonts w:ascii="Calibri" w:hAnsi="Calibri"/>
          <w:sz w:val="22"/>
          <w:szCs w:val="22"/>
        </w:rPr>
        <w:t xml:space="preserve">This </w:t>
      </w:r>
      <w:r w:rsidR="00930AC1">
        <w:rPr>
          <w:rFonts w:ascii="Calibri" w:hAnsi="Calibri"/>
          <w:sz w:val="22"/>
          <w:szCs w:val="22"/>
        </w:rPr>
        <w:t>workshop</w:t>
      </w:r>
      <w:r w:rsidRPr="00E35B6A">
        <w:rPr>
          <w:rFonts w:ascii="Calibri" w:hAnsi="Calibri"/>
          <w:sz w:val="22"/>
          <w:szCs w:val="22"/>
        </w:rPr>
        <w:t xml:space="preserve"> shows how any nonprofit can develop and execute an Internet strategy to further its mission.  We’ll examine how nonprofits </w:t>
      </w:r>
      <w:r w:rsidRPr="00E35B6A">
        <w:rPr>
          <w:rFonts w:ascii="Calibri" w:hAnsi="Calibri"/>
          <w:sz w:val="22"/>
          <w:szCs w:val="22"/>
          <w:u w:val="single"/>
        </w:rPr>
        <w:t>are</w:t>
      </w:r>
      <w:r w:rsidRPr="00E35B6A">
        <w:rPr>
          <w:rFonts w:ascii="Calibri" w:hAnsi="Calibri"/>
          <w:sz w:val="22"/>
          <w:szCs w:val="22"/>
        </w:rPr>
        <w:t xml:space="preserve"> using the Internet, how they’d </w:t>
      </w:r>
      <w:r w:rsidRPr="00E35B6A">
        <w:rPr>
          <w:rFonts w:ascii="Calibri" w:hAnsi="Calibri"/>
          <w:sz w:val="22"/>
          <w:szCs w:val="22"/>
          <w:u w:val="single"/>
        </w:rPr>
        <w:t>like to be</w:t>
      </w:r>
      <w:r w:rsidRPr="00E35B6A">
        <w:rPr>
          <w:rFonts w:ascii="Calibri" w:hAnsi="Calibri"/>
          <w:sz w:val="22"/>
          <w:szCs w:val="22"/>
        </w:rPr>
        <w:t xml:space="preserve"> using the Internet, and how they </w:t>
      </w:r>
      <w:r w:rsidRPr="00E35B6A">
        <w:rPr>
          <w:rFonts w:ascii="Calibri" w:hAnsi="Calibri"/>
          <w:sz w:val="22"/>
          <w:szCs w:val="22"/>
          <w:u w:val="single"/>
        </w:rPr>
        <w:t>should be</w:t>
      </w:r>
      <w:r w:rsidRPr="00E35B6A">
        <w:rPr>
          <w:rFonts w:ascii="Calibri" w:hAnsi="Calibri"/>
          <w:sz w:val="22"/>
          <w:szCs w:val="22"/>
        </w:rPr>
        <w:t xml:space="preserve"> using the Internet (but may be unaware of) – and how to bridge that signi</w:t>
      </w:r>
      <w:r w:rsidR="004D6F4D" w:rsidRPr="00E35B6A">
        <w:rPr>
          <w:rFonts w:ascii="Calibri" w:hAnsi="Calibri"/>
          <w:sz w:val="22"/>
          <w:szCs w:val="22"/>
        </w:rPr>
        <w:t>ficant gap easily and quickly.  You’ll learn how to drive more traffic to and fundraising through your site.  We'll give specific suggestions on how you can improve your website so it will offer lots for your website visitors to SEE and lots for them to DO.</w:t>
      </w:r>
    </w:p>
    <w:p w:rsidR="00930AC1" w:rsidRDefault="00930AC1" w:rsidP="00B95DEF">
      <w:pPr>
        <w:rPr>
          <w:rFonts w:ascii="Calibri" w:hAnsi="Calibri"/>
          <w:sz w:val="22"/>
          <w:szCs w:val="22"/>
        </w:rPr>
      </w:pPr>
    </w:p>
    <w:p w:rsidR="00930AC1" w:rsidRDefault="00930AC1" w:rsidP="00930AC1">
      <w:pPr>
        <w:rPr>
          <w:rFonts w:ascii="Calibri" w:hAnsi="Calibri"/>
          <w:sz w:val="22"/>
          <w:szCs w:val="22"/>
        </w:rPr>
      </w:pPr>
      <w:r>
        <w:rPr>
          <w:rFonts w:ascii="Calibri" w:hAnsi="Calibri"/>
          <w:sz w:val="22"/>
          <w:szCs w:val="22"/>
        </w:rPr>
        <w:t>Typically, developing an effective Internet strategy requires months, lots of consulting dollars, and a lot of work.  In this workshop we’ll discuss how to build a great strategy in about a (very intense) day!  We’ll examine lots of best practices in Internet strategy development, and understand how to deploy them for your organization quickly, easily, and at little or no cost.</w:t>
      </w:r>
    </w:p>
    <w:p w:rsidR="00930AC1" w:rsidRPr="00E35B6A" w:rsidRDefault="00930AC1" w:rsidP="00B95DEF">
      <w:pPr>
        <w:rPr>
          <w:rFonts w:ascii="Calibri" w:hAnsi="Calibri"/>
          <w:sz w:val="22"/>
          <w:szCs w:val="22"/>
        </w:rPr>
      </w:pPr>
    </w:p>
    <w:p w:rsidR="00B95DEF" w:rsidRPr="00E35B6A" w:rsidRDefault="00B95DEF" w:rsidP="00B95DEF">
      <w:pPr>
        <w:rPr>
          <w:rFonts w:ascii="Calibri" w:hAnsi="Calibri"/>
          <w:b/>
          <w:bCs/>
          <w:sz w:val="22"/>
          <w:szCs w:val="22"/>
        </w:rPr>
      </w:pPr>
    </w:p>
    <w:p w:rsidR="005F334B" w:rsidRPr="00E35B6A" w:rsidRDefault="005F334B" w:rsidP="005F334B">
      <w:pPr>
        <w:rPr>
          <w:rFonts w:ascii="Calibri" w:hAnsi="Calibri"/>
        </w:rPr>
      </w:pPr>
      <w:r w:rsidRPr="00E35B6A">
        <w:rPr>
          <w:rFonts w:ascii="Calibri" w:hAnsi="Calibri"/>
          <w:u w:val="single"/>
        </w:rPr>
        <w:lastRenderedPageBreak/>
        <w:t>Objectives/Learning Outcomes</w:t>
      </w:r>
      <w:r w:rsidRPr="00E35B6A">
        <w:rPr>
          <w:rFonts w:ascii="Calibri" w:hAnsi="Calibri"/>
        </w:rPr>
        <w:t>:  At the conclusion of this session, participants will:</w:t>
      </w:r>
    </w:p>
    <w:p w:rsidR="000F00B9" w:rsidRPr="00E35B6A" w:rsidRDefault="000F00B9" w:rsidP="000F00B9">
      <w:pPr>
        <w:numPr>
          <w:ilvl w:val="0"/>
          <w:numId w:val="16"/>
        </w:numPr>
        <w:rPr>
          <w:rFonts w:ascii="Calibri" w:hAnsi="Calibri"/>
          <w:sz w:val="22"/>
          <w:szCs w:val="22"/>
        </w:rPr>
      </w:pPr>
      <w:r w:rsidRPr="00E35B6A">
        <w:rPr>
          <w:rFonts w:ascii="Calibri" w:hAnsi="Calibri"/>
          <w:sz w:val="22"/>
          <w:szCs w:val="22"/>
        </w:rPr>
        <w:t>Know the 7 key goals of an effective website – and social media</w:t>
      </w:r>
    </w:p>
    <w:p w:rsidR="000F00B9" w:rsidRPr="00E35B6A" w:rsidRDefault="003044BC" w:rsidP="000F00B9">
      <w:pPr>
        <w:numPr>
          <w:ilvl w:val="0"/>
          <w:numId w:val="16"/>
        </w:numPr>
        <w:rPr>
          <w:rFonts w:ascii="Calibri" w:hAnsi="Calibri"/>
          <w:sz w:val="22"/>
          <w:szCs w:val="22"/>
        </w:rPr>
      </w:pPr>
      <w:r w:rsidRPr="00E35B6A">
        <w:rPr>
          <w:rFonts w:ascii="Calibri" w:hAnsi="Calibri"/>
          <w:sz w:val="22"/>
          <w:szCs w:val="22"/>
        </w:rPr>
        <w:t xml:space="preserve">Recognize </w:t>
      </w:r>
      <w:r w:rsidR="000F00B9" w:rsidRPr="00E35B6A">
        <w:rPr>
          <w:rFonts w:ascii="Calibri" w:hAnsi="Calibri"/>
          <w:sz w:val="22"/>
          <w:szCs w:val="22"/>
        </w:rPr>
        <w:t>how to create and implement a powerful Internet strategy</w:t>
      </w:r>
    </w:p>
    <w:p w:rsidR="000F00B9" w:rsidRPr="00E35B6A" w:rsidRDefault="003044BC" w:rsidP="000F00B9">
      <w:pPr>
        <w:numPr>
          <w:ilvl w:val="0"/>
          <w:numId w:val="16"/>
        </w:numPr>
        <w:rPr>
          <w:rFonts w:ascii="Calibri" w:hAnsi="Calibri"/>
          <w:sz w:val="22"/>
          <w:szCs w:val="22"/>
        </w:rPr>
      </w:pPr>
      <w:r w:rsidRPr="00E35B6A">
        <w:rPr>
          <w:rFonts w:ascii="Calibri" w:hAnsi="Calibri"/>
          <w:sz w:val="22"/>
          <w:szCs w:val="22"/>
        </w:rPr>
        <w:t>Understand</w:t>
      </w:r>
      <w:r w:rsidR="000F00B9" w:rsidRPr="00E35B6A">
        <w:rPr>
          <w:rFonts w:ascii="Calibri" w:hAnsi="Calibri"/>
          <w:sz w:val="22"/>
          <w:szCs w:val="22"/>
        </w:rPr>
        <w:t xml:space="preserve"> best practices and case studies</w:t>
      </w:r>
    </w:p>
    <w:p w:rsidR="000F00B9" w:rsidRPr="00E35B6A" w:rsidRDefault="000F00B9" w:rsidP="00B95DEF">
      <w:pPr>
        <w:rPr>
          <w:rFonts w:ascii="Calibri" w:hAnsi="Calibri"/>
          <w:b/>
          <w:bCs/>
          <w:sz w:val="22"/>
          <w:szCs w:val="22"/>
        </w:rPr>
      </w:pPr>
    </w:p>
    <w:p w:rsidR="007C02F5" w:rsidRPr="00E35B6A" w:rsidRDefault="00B95DEF" w:rsidP="00930AC1">
      <w:pPr>
        <w:rPr>
          <w:rFonts w:ascii="Calibri" w:hAnsi="Calibri"/>
          <w:i/>
          <w:iCs/>
          <w:sz w:val="22"/>
          <w:szCs w:val="22"/>
        </w:rPr>
      </w:pPr>
      <w:r w:rsidRPr="00E35B6A">
        <w:rPr>
          <w:rFonts w:ascii="Calibri" w:hAnsi="Calibri"/>
          <w:i/>
          <w:iCs/>
          <w:sz w:val="22"/>
          <w:szCs w:val="22"/>
        </w:rPr>
        <w:t xml:space="preserve">Each participant will be offered a free </w:t>
      </w:r>
      <w:r w:rsidR="000C7EB3" w:rsidRPr="00E35B6A">
        <w:rPr>
          <w:rFonts w:ascii="Calibri" w:hAnsi="Calibri"/>
          <w:i/>
          <w:iCs/>
          <w:sz w:val="22"/>
          <w:szCs w:val="22"/>
        </w:rPr>
        <w:t xml:space="preserve">Private </w:t>
      </w:r>
      <w:r w:rsidR="00930AC1">
        <w:rPr>
          <w:rFonts w:ascii="Calibri" w:hAnsi="Calibri"/>
          <w:i/>
          <w:iCs/>
          <w:sz w:val="22"/>
          <w:szCs w:val="22"/>
        </w:rPr>
        <w:t>Internet</w:t>
      </w:r>
      <w:r w:rsidR="000C7EB3" w:rsidRPr="00E35B6A">
        <w:rPr>
          <w:rFonts w:ascii="Calibri" w:hAnsi="Calibri"/>
          <w:i/>
          <w:iCs/>
          <w:sz w:val="22"/>
          <w:szCs w:val="22"/>
        </w:rPr>
        <w:t xml:space="preserve"> Consultation</w:t>
      </w:r>
      <w:r w:rsidRPr="00E35B6A">
        <w:rPr>
          <w:rFonts w:ascii="Calibri" w:hAnsi="Calibri"/>
          <w:i/>
          <w:iCs/>
          <w:sz w:val="22"/>
          <w:szCs w:val="22"/>
        </w:rPr>
        <w:t xml:space="preserve"> (</w:t>
      </w:r>
      <w:r w:rsidR="00930AC1">
        <w:rPr>
          <w:rFonts w:ascii="Calibri" w:hAnsi="Calibri"/>
          <w:i/>
          <w:iCs/>
          <w:sz w:val="22"/>
          <w:szCs w:val="22"/>
        </w:rPr>
        <w:t>PI</w:t>
      </w:r>
      <w:r w:rsidR="000C7EB3" w:rsidRPr="00E35B6A">
        <w:rPr>
          <w:rFonts w:ascii="Calibri" w:hAnsi="Calibri"/>
          <w:i/>
          <w:iCs/>
          <w:sz w:val="22"/>
          <w:szCs w:val="22"/>
        </w:rPr>
        <w:t>C</w:t>
      </w:r>
      <w:r w:rsidRPr="00E35B6A">
        <w:rPr>
          <w:rFonts w:ascii="Calibri" w:hAnsi="Calibri"/>
          <w:i/>
          <w:iCs/>
          <w:sz w:val="22"/>
          <w:szCs w:val="22"/>
        </w:rPr>
        <w:t xml:space="preserve">) workshop, conducted at your site or by </w:t>
      </w:r>
      <w:r w:rsidR="00930AC1">
        <w:rPr>
          <w:rFonts w:ascii="Calibri" w:hAnsi="Calibri"/>
          <w:i/>
          <w:iCs/>
          <w:sz w:val="22"/>
          <w:szCs w:val="22"/>
        </w:rPr>
        <w:t>webinar</w:t>
      </w:r>
      <w:r w:rsidRPr="00E35B6A">
        <w:rPr>
          <w:rFonts w:ascii="Calibri" w:hAnsi="Calibri"/>
          <w:i/>
          <w:iCs/>
          <w:sz w:val="22"/>
          <w:szCs w:val="22"/>
        </w:rPr>
        <w:t xml:space="preserve">.  </w:t>
      </w:r>
      <w:r w:rsidR="002E64FF" w:rsidRPr="00E35B6A">
        <w:rPr>
          <w:rFonts w:ascii="Calibri" w:hAnsi="Calibri"/>
          <w:i/>
          <w:iCs/>
          <w:sz w:val="22"/>
          <w:szCs w:val="22"/>
        </w:rPr>
        <w:t>During this 1-hour private consultation, Allan will:</w:t>
      </w:r>
    </w:p>
    <w:p w:rsidR="00B95DEF" w:rsidRPr="00E35B6A" w:rsidRDefault="002E64FF" w:rsidP="007C02F5">
      <w:pPr>
        <w:ind w:left="720"/>
        <w:rPr>
          <w:rFonts w:ascii="Calibri" w:hAnsi="Calibri"/>
          <w:i/>
          <w:iCs/>
          <w:sz w:val="22"/>
          <w:szCs w:val="22"/>
        </w:rPr>
      </w:pPr>
      <w:r w:rsidRPr="00E35B6A">
        <w:rPr>
          <w:rFonts w:ascii="Calibri" w:hAnsi="Calibri"/>
          <w:i/>
          <w:iCs/>
          <w:sz w:val="22"/>
          <w:szCs w:val="22"/>
        </w:rPr>
        <w:t>1. Asses</w:t>
      </w:r>
      <w:r w:rsidR="00930AC1">
        <w:rPr>
          <w:rFonts w:ascii="Calibri" w:hAnsi="Calibri"/>
          <w:i/>
          <w:iCs/>
          <w:sz w:val="22"/>
          <w:szCs w:val="22"/>
        </w:rPr>
        <w:t>s your website, social media, SEO, and online marketing</w:t>
      </w:r>
      <w:r w:rsidRPr="00E35B6A">
        <w:rPr>
          <w:rFonts w:ascii="Calibri" w:hAnsi="Calibri"/>
          <w:i/>
          <w:iCs/>
          <w:sz w:val="22"/>
          <w:szCs w:val="22"/>
        </w:rPr>
        <w:br/>
        <w:t>2. Provide strategic recommendations to enable you to</w:t>
      </w:r>
      <w:r w:rsidR="00930AC1">
        <w:rPr>
          <w:rFonts w:ascii="Calibri" w:hAnsi="Calibri"/>
          <w:i/>
          <w:iCs/>
          <w:sz w:val="22"/>
          <w:szCs w:val="22"/>
        </w:rPr>
        <w:t xml:space="preserve"> get the best results </w:t>
      </w:r>
      <w:r w:rsidRPr="00E35B6A">
        <w:rPr>
          <w:rFonts w:ascii="Calibri" w:hAnsi="Calibri"/>
          <w:i/>
          <w:iCs/>
          <w:sz w:val="22"/>
          <w:szCs w:val="22"/>
        </w:rPr>
        <w:t>(including raising more money, driving more</w:t>
      </w:r>
      <w:r w:rsidR="00930AC1">
        <w:rPr>
          <w:rFonts w:ascii="Calibri" w:hAnsi="Calibri"/>
          <w:i/>
          <w:iCs/>
          <w:sz w:val="22"/>
          <w:szCs w:val="22"/>
        </w:rPr>
        <w:t xml:space="preserve"> traffic</w:t>
      </w:r>
      <w:r w:rsidRPr="00E35B6A">
        <w:rPr>
          <w:rFonts w:ascii="Calibri" w:hAnsi="Calibri"/>
          <w:i/>
          <w:iCs/>
          <w:sz w:val="22"/>
          <w:szCs w:val="22"/>
        </w:rPr>
        <w:t>, etc.)</w:t>
      </w:r>
      <w:r w:rsidRPr="00E35B6A">
        <w:rPr>
          <w:rFonts w:ascii="Calibri" w:hAnsi="Calibri"/>
          <w:i/>
          <w:iCs/>
          <w:sz w:val="22"/>
          <w:szCs w:val="22"/>
        </w:rPr>
        <w:br/>
        <w:t xml:space="preserve">3. </w:t>
      </w:r>
      <w:r w:rsidR="00930AC1">
        <w:rPr>
          <w:rFonts w:ascii="Calibri" w:hAnsi="Calibri"/>
          <w:i/>
          <w:iCs/>
          <w:sz w:val="22"/>
          <w:szCs w:val="22"/>
        </w:rPr>
        <w:t>You’ll tell Allan the most important, difficult thing you want, and we’ll implement it in just minutes.</w:t>
      </w:r>
      <w:r w:rsidRPr="00E35B6A">
        <w:rPr>
          <w:rFonts w:ascii="Calibri" w:hAnsi="Calibri"/>
          <w:i/>
          <w:iCs/>
          <w:sz w:val="22"/>
          <w:szCs w:val="22"/>
        </w:rPr>
        <w:br/>
      </w:r>
      <w:r w:rsidRPr="00E35B6A">
        <w:rPr>
          <w:rFonts w:ascii="Calibri" w:hAnsi="Calibri"/>
          <w:iCs/>
          <w:sz w:val="22"/>
          <w:szCs w:val="22"/>
        </w:rPr>
        <w:br/>
      </w:r>
    </w:p>
    <w:p w:rsidR="0005648C" w:rsidRPr="00E35B6A" w:rsidRDefault="000C253B" w:rsidP="005F334B">
      <w:pPr>
        <w:pStyle w:val="Heading1"/>
        <w:numPr>
          <w:ilvl w:val="0"/>
          <w:numId w:val="30"/>
        </w:numPr>
        <w:rPr>
          <w:rFonts w:ascii="Calibri" w:hAnsi="Calibri"/>
        </w:rPr>
      </w:pPr>
      <w:bookmarkStart w:id="4" w:name="_Toc392504262"/>
      <w:bookmarkStart w:id="5" w:name="_Toc444586661"/>
      <w:r w:rsidRPr="00E35B6A">
        <w:rPr>
          <w:rFonts w:ascii="Calibri" w:hAnsi="Calibri"/>
        </w:rPr>
        <w:t xml:space="preserve">Inbound Marketing: </w:t>
      </w:r>
      <w:r w:rsidR="0009359E" w:rsidRPr="00E35B6A">
        <w:rPr>
          <w:rFonts w:ascii="Calibri" w:hAnsi="Calibri"/>
        </w:rPr>
        <w:t>The Latest Techniques to Attract More</w:t>
      </w:r>
      <w:r w:rsidR="0005648C" w:rsidRPr="00E35B6A">
        <w:rPr>
          <w:rFonts w:ascii="Calibri" w:hAnsi="Calibri"/>
        </w:rPr>
        <w:t xml:space="preserve"> Donors, Volunteers, </w:t>
      </w:r>
      <w:r w:rsidRPr="00E35B6A">
        <w:rPr>
          <w:rFonts w:ascii="Calibri" w:hAnsi="Calibri"/>
        </w:rPr>
        <w:t>&amp;</w:t>
      </w:r>
      <w:r w:rsidR="0005648C" w:rsidRPr="00E35B6A">
        <w:rPr>
          <w:rFonts w:ascii="Calibri" w:hAnsi="Calibri"/>
        </w:rPr>
        <w:t xml:space="preserve"> Others</w:t>
      </w:r>
      <w:bookmarkEnd w:id="4"/>
      <w:bookmarkEnd w:id="5"/>
    </w:p>
    <w:p w:rsidR="0005648C" w:rsidRPr="00E35B6A" w:rsidRDefault="0005648C" w:rsidP="0005648C">
      <w:pPr>
        <w:pStyle w:val="Title"/>
        <w:jc w:val="left"/>
        <w:rPr>
          <w:rFonts w:ascii="Calibri" w:hAnsi="Calibri"/>
          <w:szCs w:val="22"/>
        </w:rPr>
      </w:pPr>
    </w:p>
    <w:p w:rsidR="0009359E" w:rsidRPr="00E35B6A" w:rsidRDefault="0005648C" w:rsidP="0005648C">
      <w:pPr>
        <w:pStyle w:val="Title"/>
        <w:jc w:val="left"/>
        <w:rPr>
          <w:rFonts w:ascii="Calibri" w:hAnsi="Calibri"/>
          <w:b w:val="0"/>
          <w:bCs w:val="0"/>
          <w:szCs w:val="22"/>
        </w:rPr>
      </w:pPr>
      <w:r w:rsidRPr="00E35B6A">
        <w:rPr>
          <w:rFonts w:ascii="Calibri" w:hAnsi="Calibri"/>
          <w:b w:val="0"/>
          <w:bCs w:val="0"/>
          <w:szCs w:val="22"/>
        </w:rPr>
        <w:t>Nonprofits’ efforts to find supporters are rapidly being supplanted by the need for supporters to easily find you.  L</w:t>
      </w:r>
      <w:r w:rsidR="00B207BD" w:rsidRPr="00E35B6A">
        <w:rPr>
          <w:rFonts w:ascii="Calibri" w:hAnsi="Calibri"/>
          <w:b w:val="0"/>
          <w:bCs w:val="0"/>
          <w:szCs w:val="22"/>
        </w:rPr>
        <w:t>e</w:t>
      </w:r>
      <w:r w:rsidRPr="00E35B6A">
        <w:rPr>
          <w:rFonts w:ascii="Calibri" w:hAnsi="Calibri"/>
          <w:b w:val="0"/>
          <w:bCs w:val="0"/>
          <w:szCs w:val="22"/>
        </w:rPr>
        <w:t xml:space="preserve">arn about specific, low-cost marketing and fundraising techniques that will drive more traffic to you online, and </w:t>
      </w:r>
      <w:r w:rsidR="009406DE" w:rsidRPr="00E35B6A">
        <w:rPr>
          <w:rFonts w:ascii="Calibri" w:hAnsi="Calibri"/>
          <w:b w:val="0"/>
          <w:bCs w:val="0"/>
          <w:szCs w:val="22"/>
        </w:rPr>
        <w:t>increase</w:t>
      </w:r>
      <w:r w:rsidRPr="00E35B6A">
        <w:rPr>
          <w:rFonts w:ascii="Calibri" w:hAnsi="Calibri"/>
          <w:b w:val="0"/>
          <w:bCs w:val="0"/>
          <w:szCs w:val="22"/>
        </w:rPr>
        <w:t xml:space="preserve"> your “conversion rate” so more of them become donors, event attendees, and other supporters.  We’ll examine how to implement inbound marketing by combining techniques like search engine optimization</w:t>
      </w:r>
      <w:r w:rsidR="009406DE" w:rsidRPr="00E35B6A">
        <w:rPr>
          <w:rFonts w:ascii="Calibri" w:hAnsi="Calibri"/>
          <w:b w:val="0"/>
          <w:bCs w:val="0"/>
          <w:szCs w:val="22"/>
        </w:rPr>
        <w:t>,</w:t>
      </w:r>
      <w:r w:rsidRPr="00E35B6A">
        <w:rPr>
          <w:rFonts w:ascii="Calibri" w:hAnsi="Calibri"/>
          <w:b w:val="0"/>
          <w:bCs w:val="0"/>
          <w:szCs w:val="22"/>
        </w:rPr>
        <w:t xml:space="preserve"> pay-per-click, blogs, articles, websites, landing pages, calls to action, links, social media, and more to promote and leverage your content, </w:t>
      </w:r>
      <w:r w:rsidR="009406DE" w:rsidRPr="00E35B6A">
        <w:rPr>
          <w:rFonts w:ascii="Calibri" w:hAnsi="Calibri"/>
          <w:b w:val="0"/>
          <w:bCs w:val="0"/>
          <w:szCs w:val="22"/>
        </w:rPr>
        <w:t>boost</w:t>
      </w:r>
      <w:r w:rsidRPr="00E35B6A">
        <w:rPr>
          <w:rFonts w:ascii="Calibri" w:hAnsi="Calibri"/>
          <w:b w:val="0"/>
          <w:bCs w:val="0"/>
          <w:szCs w:val="22"/>
        </w:rPr>
        <w:t xml:space="preserve"> online traffic, generate leads, and convert those leads into supporters.  We’ll also discuss how to easily measure results to validate that your fundraising programs are working.  Learn how</w:t>
      </w:r>
      <w:r w:rsidR="0009359E" w:rsidRPr="00E35B6A">
        <w:rPr>
          <w:rFonts w:ascii="Calibri" w:hAnsi="Calibri"/>
          <w:b w:val="0"/>
          <w:bCs w:val="0"/>
          <w:szCs w:val="22"/>
        </w:rPr>
        <w:t xml:space="preserve"> to easily</w:t>
      </w:r>
      <w:r w:rsidRPr="00E35B6A">
        <w:rPr>
          <w:rFonts w:ascii="Calibri" w:hAnsi="Calibri"/>
          <w:b w:val="0"/>
          <w:bCs w:val="0"/>
          <w:szCs w:val="22"/>
        </w:rPr>
        <w:t>:</w:t>
      </w:r>
    </w:p>
    <w:p w:rsidR="0009359E" w:rsidRPr="00E35B6A" w:rsidRDefault="0009359E" w:rsidP="0005648C">
      <w:pPr>
        <w:pStyle w:val="Title"/>
        <w:jc w:val="left"/>
        <w:rPr>
          <w:rFonts w:ascii="Calibri" w:hAnsi="Calibri"/>
          <w:b w:val="0"/>
          <w:bCs w:val="0"/>
          <w:szCs w:val="22"/>
        </w:rPr>
      </w:pPr>
    </w:p>
    <w:p w:rsidR="0009359E" w:rsidRPr="00E35B6A" w:rsidRDefault="0005648C" w:rsidP="0009359E">
      <w:pPr>
        <w:pStyle w:val="Title"/>
        <w:numPr>
          <w:ilvl w:val="0"/>
          <w:numId w:val="27"/>
        </w:numPr>
        <w:jc w:val="left"/>
        <w:rPr>
          <w:rFonts w:ascii="Calibri" w:hAnsi="Calibri"/>
          <w:b w:val="0"/>
          <w:bCs w:val="0"/>
          <w:szCs w:val="22"/>
        </w:rPr>
      </w:pPr>
      <w:r w:rsidRPr="00E35B6A">
        <w:rPr>
          <w:rFonts w:ascii="Calibri" w:hAnsi="Calibri"/>
          <w:b w:val="0"/>
          <w:bCs w:val="0"/>
          <w:szCs w:val="22"/>
        </w:rPr>
        <w:t>Build</w:t>
      </w:r>
      <w:r w:rsidR="0009359E" w:rsidRPr="00E35B6A">
        <w:rPr>
          <w:rFonts w:ascii="Calibri" w:hAnsi="Calibri"/>
          <w:b w:val="0"/>
          <w:bCs w:val="0"/>
          <w:szCs w:val="22"/>
        </w:rPr>
        <w:t>/maintain</w:t>
      </w:r>
      <w:r w:rsidRPr="00E35B6A">
        <w:rPr>
          <w:rFonts w:ascii="Calibri" w:hAnsi="Calibri"/>
          <w:b w:val="0"/>
          <w:bCs w:val="0"/>
          <w:szCs w:val="22"/>
        </w:rPr>
        <w:t xml:space="preserve"> a</w:t>
      </w:r>
      <w:r w:rsidR="0009359E" w:rsidRPr="00E35B6A">
        <w:rPr>
          <w:rFonts w:ascii="Calibri" w:hAnsi="Calibri"/>
          <w:b w:val="0"/>
          <w:bCs w:val="0"/>
          <w:szCs w:val="22"/>
        </w:rPr>
        <w:t>n interactive</w:t>
      </w:r>
      <w:r w:rsidRPr="00E35B6A">
        <w:rPr>
          <w:rFonts w:ascii="Calibri" w:hAnsi="Calibri"/>
          <w:b w:val="0"/>
          <w:bCs w:val="0"/>
          <w:szCs w:val="22"/>
        </w:rPr>
        <w:t xml:space="preserve"> website design</w:t>
      </w:r>
      <w:r w:rsidR="0009359E" w:rsidRPr="00E35B6A">
        <w:rPr>
          <w:rFonts w:ascii="Calibri" w:hAnsi="Calibri"/>
          <w:b w:val="0"/>
          <w:bCs w:val="0"/>
          <w:szCs w:val="22"/>
        </w:rPr>
        <w:t>ed to convert visitors to leads</w:t>
      </w:r>
    </w:p>
    <w:p w:rsidR="0009359E" w:rsidRPr="00E35B6A" w:rsidRDefault="0009359E" w:rsidP="0009359E">
      <w:pPr>
        <w:pStyle w:val="Title"/>
        <w:numPr>
          <w:ilvl w:val="0"/>
          <w:numId w:val="27"/>
        </w:numPr>
        <w:jc w:val="left"/>
        <w:rPr>
          <w:rFonts w:ascii="Calibri" w:hAnsi="Calibri"/>
          <w:b w:val="0"/>
          <w:bCs w:val="0"/>
          <w:szCs w:val="22"/>
        </w:rPr>
      </w:pPr>
      <w:r w:rsidRPr="00E35B6A">
        <w:rPr>
          <w:rFonts w:ascii="Calibri" w:hAnsi="Calibri"/>
          <w:b w:val="0"/>
          <w:bCs w:val="0"/>
          <w:szCs w:val="22"/>
        </w:rPr>
        <w:t>Drive online traffic to your website and social media</w:t>
      </w:r>
    </w:p>
    <w:p w:rsidR="0009359E" w:rsidRPr="00E35B6A" w:rsidRDefault="0009359E" w:rsidP="0009359E">
      <w:pPr>
        <w:pStyle w:val="Title"/>
        <w:numPr>
          <w:ilvl w:val="0"/>
          <w:numId w:val="27"/>
        </w:numPr>
        <w:jc w:val="left"/>
        <w:rPr>
          <w:rFonts w:ascii="Calibri" w:hAnsi="Calibri"/>
          <w:b w:val="0"/>
          <w:bCs w:val="0"/>
          <w:szCs w:val="22"/>
        </w:rPr>
      </w:pPr>
      <w:r w:rsidRPr="00E35B6A">
        <w:rPr>
          <w:rFonts w:ascii="Calibri" w:hAnsi="Calibri"/>
          <w:b w:val="0"/>
          <w:bCs w:val="0"/>
          <w:szCs w:val="22"/>
        </w:rPr>
        <w:t>Maximize the likelihood prospects can find you</w:t>
      </w:r>
    </w:p>
    <w:p w:rsidR="0009359E" w:rsidRPr="00E35B6A" w:rsidRDefault="0005648C" w:rsidP="0009359E">
      <w:pPr>
        <w:pStyle w:val="Title"/>
        <w:numPr>
          <w:ilvl w:val="0"/>
          <w:numId w:val="27"/>
        </w:numPr>
        <w:jc w:val="left"/>
        <w:rPr>
          <w:rFonts w:ascii="Calibri" w:hAnsi="Calibri"/>
          <w:b w:val="0"/>
          <w:bCs w:val="0"/>
          <w:szCs w:val="22"/>
        </w:rPr>
      </w:pPr>
      <w:r w:rsidRPr="00E35B6A">
        <w:rPr>
          <w:rFonts w:ascii="Calibri" w:hAnsi="Calibri"/>
          <w:b w:val="0"/>
          <w:bCs w:val="0"/>
          <w:szCs w:val="22"/>
        </w:rPr>
        <w:t xml:space="preserve">Keep traffic on your </w:t>
      </w:r>
      <w:r w:rsidR="0009359E" w:rsidRPr="00E35B6A">
        <w:rPr>
          <w:rFonts w:ascii="Calibri" w:hAnsi="Calibri"/>
          <w:b w:val="0"/>
          <w:bCs w:val="0"/>
          <w:szCs w:val="22"/>
        </w:rPr>
        <w:t>site with lots of functionality (i.e., “stickiness”)</w:t>
      </w:r>
    </w:p>
    <w:p w:rsidR="0009359E" w:rsidRPr="00E35B6A" w:rsidRDefault="0009359E" w:rsidP="0009359E">
      <w:pPr>
        <w:pStyle w:val="Title"/>
        <w:numPr>
          <w:ilvl w:val="0"/>
          <w:numId w:val="27"/>
        </w:numPr>
        <w:jc w:val="left"/>
        <w:rPr>
          <w:rFonts w:ascii="Calibri" w:hAnsi="Calibri"/>
          <w:b w:val="0"/>
          <w:bCs w:val="0"/>
          <w:szCs w:val="22"/>
        </w:rPr>
      </w:pPr>
      <w:r w:rsidRPr="00E35B6A">
        <w:rPr>
          <w:rFonts w:ascii="Calibri" w:hAnsi="Calibri"/>
          <w:b w:val="0"/>
          <w:bCs w:val="0"/>
          <w:szCs w:val="22"/>
        </w:rPr>
        <w:t>Convert leads into donations and other forms of support (i.e., “conversion”)</w:t>
      </w:r>
    </w:p>
    <w:p w:rsidR="0005648C" w:rsidRPr="00E35B6A" w:rsidRDefault="0009359E" w:rsidP="0009359E">
      <w:pPr>
        <w:pStyle w:val="Title"/>
        <w:numPr>
          <w:ilvl w:val="0"/>
          <w:numId w:val="27"/>
        </w:numPr>
        <w:jc w:val="left"/>
        <w:rPr>
          <w:rFonts w:ascii="Calibri" w:hAnsi="Calibri"/>
          <w:szCs w:val="22"/>
        </w:rPr>
      </w:pPr>
      <w:r w:rsidRPr="00E35B6A">
        <w:rPr>
          <w:rFonts w:ascii="Calibri" w:hAnsi="Calibri"/>
          <w:b w:val="0"/>
          <w:bCs w:val="0"/>
          <w:szCs w:val="22"/>
        </w:rPr>
        <w:t>Track results</w:t>
      </w:r>
    </w:p>
    <w:p w:rsidR="0005648C" w:rsidRPr="00E35B6A" w:rsidRDefault="0005648C" w:rsidP="0005648C">
      <w:pPr>
        <w:pStyle w:val="Title"/>
        <w:jc w:val="left"/>
        <w:rPr>
          <w:rFonts w:ascii="Calibri" w:hAnsi="Calibri"/>
          <w:szCs w:val="22"/>
        </w:rPr>
      </w:pPr>
    </w:p>
    <w:p w:rsidR="008F3FC7" w:rsidRPr="00E35B6A" w:rsidRDefault="0005138B" w:rsidP="005F334B">
      <w:pPr>
        <w:pStyle w:val="Heading1"/>
        <w:numPr>
          <w:ilvl w:val="0"/>
          <w:numId w:val="30"/>
        </w:numPr>
        <w:rPr>
          <w:rFonts w:ascii="Calibri" w:hAnsi="Calibri"/>
        </w:rPr>
      </w:pPr>
      <w:bookmarkStart w:id="6" w:name="_Toc392504263"/>
      <w:bookmarkStart w:id="7" w:name="_Toc444586662"/>
      <w:r w:rsidRPr="00E35B6A">
        <w:rPr>
          <w:rFonts w:ascii="Calibri" w:hAnsi="Calibri"/>
        </w:rPr>
        <w:t>30 e-</w:t>
      </w:r>
      <w:proofErr w:type="spellStart"/>
      <w:r w:rsidRPr="00E35B6A">
        <w:rPr>
          <w:rFonts w:ascii="Calibri" w:hAnsi="Calibri"/>
        </w:rPr>
        <w:t>Ssential</w:t>
      </w:r>
      <w:proofErr w:type="spellEnd"/>
      <w:r w:rsidRPr="00E35B6A">
        <w:rPr>
          <w:rFonts w:ascii="Calibri" w:hAnsi="Calibri"/>
        </w:rPr>
        <w:t xml:space="preserve"> e-Tips for Your Nonprofit:  </w:t>
      </w:r>
      <w:r w:rsidR="008F3FC7" w:rsidRPr="00E35B6A">
        <w:rPr>
          <w:rFonts w:ascii="Calibri" w:hAnsi="Calibri"/>
        </w:rPr>
        <w:t xml:space="preserve">e-Strategy, </w:t>
      </w:r>
      <w:r w:rsidR="007619D1" w:rsidRPr="00E35B6A">
        <w:rPr>
          <w:rFonts w:ascii="Calibri" w:hAnsi="Calibri"/>
        </w:rPr>
        <w:t xml:space="preserve">e-Fundraising, </w:t>
      </w:r>
      <w:r w:rsidR="008F3FC7" w:rsidRPr="00E35B6A">
        <w:rPr>
          <w:rFonts w:ascii="Calibri" w:hAnsi="Calibri"/>
        </w:rPr>
        <w:t>e-Marketing, e-Newsletters, e-Advocacy, e-Store, e-Everything</w:t>
      </w:r>
      <w:bookmarkEnd w:id="6"/>
      <w:bookmarkEnd w:id="7"/>
    </w:p>
    <w:p w:rsidR="0005138B" w:rsidRPr="00E35B6A" w:rsidRDefault="0005138B" w:rsidP="00B95DEF">
      <w:pPr>
        <w:rPr>
          <w:rFonts w:ascii="Calibri" w:hAnsi="Calibri"/>
          <w:sz w:val="22"/>
          <w:szCs w:val="22"/>
        </w:rPr>
      </w:pPr>
    </w:p>
    <w:p w:rsidR="00B95DEF" w:rsidRPr="00E35B6A" w:rsidRDefault="00AC0BD3" w:rsidP="00B95DEF">
      <w:pPr>
        <w:rPr>
          <w:rFonts w:ascii="Calibri" w:hAnsi="Calibri"/>
          <w:i/>
          <w:iCs/>
          <w:sz w:val="22"/>
          <w:szCs w:val="22"/>
        </w:rPr>
      </w:pPr>
      <w:r w:rsidRPr="00E35B6A">
        <w:rPr>
          <w:rFonts w:ascii="Calibri" w:hAnsi="Calibri"/>
          <w:sz w:val="22"/>
          <w:szCs w:val="22"/>
        </w:rPr>
        <w:t xml:space="preserve">This seminar shares 30 essential tips on how your nonprofit can use the Internet effectively -- to maximize fundraising, marketing, communication, volunteer recruitment, search engine optimization, </w:t>
      </w:r>
      <w:r w:rsidR="008F3FC7" w:rsidRPr="00E35B6A">
        <w:rPr>
          <w:rFonts w:ascii="Calibri" w:hAnsi="Calibri"/>
          <w:sz w:val="22"/>
          <w:szCs w:val="22"/>
        </w:rPr>
        <w:t>advocacy, and much more.  You’ll learn what people should be able to SEE and DO on your website.</w:t>
      </w:r>
      <w:r w:rsidR="006B6CA5" w:rsidRPr="00E35B6A">
        <w:rPr>
          <w:rFonts w:ascii="Calibri" w:hAnsi="Calibri"/>
          <w:sz w:val="22"/>
          <w:szCs w:val="22"/>
        </w:rPr>
        <w:t xml:space="preserve">    The session is quite interactive (and therefore fun!), including live analysis of audience members' websites.</w:t>
      </w:r>
    </w:p>
    <w:p w:rsidR="00B95DEF" w:rsidRPr="00E35B6A" w:rsidRDefault="00B95DEF" w:rsidP="00A53834">
      <w:pPr>
        <w:pStyle w:val="Title"/>
        <w:jc w:val="left"/>
        <w:rPr>
          <w:rFonts w:ascii="Calibri" w:hAnsi="Calibri"/>
          <w:szCs w:val="22"/>
        </w:rPr>
      </w:pPr>
    </w:p>
    <w:p w:rsidR="005F334B" w:rsidRPr="00E35B6A" w:rsidRDefault="005F334B" w:rsidP="005F334B">
      <w:pPr>
        <w:rPr>
          <w:rFonts w:ascii="Calibri" w:hAnsi="Calibri"/>
        </w:rPr>
      </w:pPr>
      <w:r w:rsidRPr="00E35B6A">
        <w:rPr>
          <w:rFonts w:ascii="Calibri" w:hAnsi="Calibri"/>
          <w:u w:val="single"/>
        </w:rPr>
        <w:t>Objectives/Learning Outcomes</w:t>
      </w:r>
      <w:r w:rsidRPr="00E35B6A">
        <w:rPr>
          <w:rFonts w:ascii="Calibri" w:hAnsi="Calibri"/>
        </w:rPr>
        <w:t>:  At the conclusion of this session, participants will:</w:t>
      </w:r>
    </w:p>
    <w:p w:rsidR="003E14E7" w:rsidRPr="00E35B6A" w:rsidRDefault="00DB3825" w:rsidP="00720B70">
      <w:pPr>
        <w:numPr>
          <w:ilvl w:val="0"/>
          <w:numId w:val="16"/>
        </w:numPr>
        <w:rPr>
          <w:rFonts w:ascii="Calibri" w:hAnsi="Calibri"/>
          <w:sz w:val="22"/>
          <w:szCs w:val="22"/>
        </w:rPr>
      </w:pPr>
      <w:r w:rsidRPr="00E35B6A">
        <w:rPr>
          <w:rFonts w:ascii="Calibri" w:hAnsi="Calibri"/>
          <w:sz w:val="22"/>
          <w:szCs w:val="22"/>
        </w:rPr>
        <w:t>Understand how to use Search Engine Optimization and other techniques to drive lots more traffic to your website</w:t>
      </w:r>
    </w:p>
    <w:p w:rsidR="00DB3825" w:rsidRPr="00E35B6A" w:rsidRDefault="00DB3825" w:rsidP="00720B70">
      <w:pPr>
        <w:numPr>
          <w:ilvl w:val="0"/>
          <w:numId w:val="16"/>
        </w:numPr>
        <w:rPr>
          <w:rFonts w:ascii="Calibri" w:hAnsi="Calibri"/>
          <w:sz w:val="22"/>
          <w:szCs w:val="22"/>
        </w:rPr>
      </w:pPr>
      <w:r w:rsidRPr="00E35B6A">
        <w:rPr>
          <w:rFonts w:ascii="Calibri" w:hAnsi="Calibri"/>
          <w:sz w:val="22"/>
          <w:szCs w:val="22"/>
        </w:rPr>
        <w:t>Know how to maximize your site’s “conversion rate” – the percentage of your website visitors that become donors, volunteers, members, etc.</w:t>
      </w:r>
    </w:p>
    <w:p w:rsidR="00DB3825" w:rsidRPr="00E35B6A" w:rsidRDefault="00DB3825" w:rsidP="00720B70">
      <w:pPr>
        <w:numPr>
          <w:ilvl w:val="0"/>
          <w:numId w:val="16"/>
        </w:numPr>
        <w:rPr>
          <w:rFonts w:ascii="Calibri" w:hAnsi="Calibri"/>
          <w:sz w:val="22"/>
          <w:szCs w:val="22"/>
        </w:rPr>
      </w:pPr>
      <w:r w:rsidRPr="00E35B6A">
        <w:rPr>
          <w:rFonts w:ascii="Calibri" w:hAnsi="Calibri"/>
          <w:sz w:val="22"/>
          <w:szCs w:val="22"/>
        </w:rPr>
        <w:lastRenderedPageBreak/>
        <w:t>See how to communicate with and market to various types of constituents.</w:t>
      </w:r>
    </w:p>
    <w:p w:rsidR="00DB3825" w:rsidRPr="00E35B6A" w:rsidRDefault="00DB3825" w:rsidP="00DB3825">
      <w:pPr>
        <w:pStyle w:val="Title"/>
        <w:jc w:val="left"/>
        <w:rPr>
          <w:rFonts w:ascii="Calibri" w:hAnsi="Calibri"/>
          <w:b w:val="0"/>
          <w:szCs w:val="22"/>
        </w:rPr>
      </w:pPr>
    </w:p>
    <w:p w:rsidR="00720B70" w:rsidRPr="00E35B6A" w:rsidRDefault="00720B70" w:rsidP="00DB3825">
      <w:pPr>
        <w:pStyle w:val="Title"/>
        <w:jc w:val="left"/>
        <w:rPr>
          <w:rFonts w:ascii="Calibri" w:hAnsi="Calibri"/>
          <w:b w:val="0"/>
          <w:szCs w:val="22"/>
        </w:rPr>
      </w:pPr>
      <w:r w:rsidRPr="00E35B6A">
        <w:rPr>
          <w:rFonts w:ascii="Calibri" w:hAnsi="Calibri"/>
          <w:b w:val="0"/>
          <w:szCs w:val="22"/>
        </w:rPr>
        <w:t>This fast-paced, interactive session examines a number of free or low-cost tools you can use to attract more donors, volunteers, and others, and get them to engage with you.  You’ll get a crash course in the hot new areas of Search Engine Optimization and Search Engine Marketing – and how to use them to bring more visitors to your site.  Learn how to better cultivate your donors to get more and larger gifts.  Examine case studies, including how to get e-mail addresses for up to 100% of your constituents.  Then learn how to strategically manage and use your lists of e-mail addresses, donors, members, etc.  Compare the most effective ways to communicate with your constituents.  Understand what comprises a good Internet strategy and website, and how to create them quickly.</w:t>
      </w:r>
    </w:p>
    <w:p w:rsidR="00720B70" w:rsidRPr="00E35B6A" w:rsidRDefault="00720B70" w:rsidP="00DB3825">
      <w:pPr>
        <w:pStyle w:val="Title"/>
        <w:jc w:val="left"/>
        <w:rPr>
          <w:rFonts w:ascii="Calibri" w:hAnsi="Calibri"/>
          <w:b w:val="0"/>
          <w:szCs w:val="22"/>
        </w:rPr>
      </w:pPr>
    </w:p>
    <w:p w:rsidR="00DB3825" w:rsidRPr="00E35B6A" w:rsidRDefault="00DB3825" w:rsidP="00DB3825">
      <w:pPr>
        <w:pStyle w:val="Title"/>
        <w:jc w:val="left"/>
        <w:rPr>
          <w:rFonts w:ascii="Calibri" w:hAnsi="Calibri"/>
          <w:szCs w:val="22"/>
        </w:rPr>
      </w:pPr>
    </w:p>
    <w:p w:rsidR="009D7D1E" w:rsidRPr="00E35B6A" w:rsidRDefault="009D7D1E" w:rsidP="005F334B">
      <w:pPr>
        <w:pStyle w:val="Heading1"/>
        <w:numPr>
          <w:ilvl w:val="0"/>
          <w:numId w:val="30"/>
        </w:numPr>
        <w:rPr>
          <w:rFonts w:ascii="Calibri" w:hAnsi="Calibri"/>
        </w:rPr>
      </w:pPr>
      <w:bookmarkStart w:id="8" w:name="_Toc392504264"/>
      <w:bookmarkStart w:id="9" w:name="_Toc444586663"/>
      <w:r w:rsidRPr="00E35B6A">
        <w:rPr>
          <w:rFonts w:ascii="Calibri" w:hAnsi="Calibri"/>
        </w:rPr>
        <w:t>Web 2.0:  Social Media for Nonprofits</w:t>
      </w:r>
      <w:bookmarkEnd w:id="8"/>
      <w:bookmarkEnd w:id="9"/>
    </w:p>
    <w:p w:rsidR="009D7D1E" w:rsidRPr="00E35B6A" w:rsidRDefault="009D7D1E" w:rsidP="009D7D1E">
      <w:pPr>
        <w:pStyle w:val="Title"/>
        <w:ind w:left="360"/>
        <w:jc w:val="left"/>
        <w:rPr>
          <w:rFonts w:ascii="Calibri" w:hAnsi="Calibri"/>
          <w:szCs w:val="22"/>
        </w:rPr>
      </w:pPr>
    </w:p>
    <w:p w:rsidR="009D7D1E" w:rsidRPr="00E35B6A" w:rsidRDefault="009D7D1E" w:rsidP="009D7D1E">
      <w:pPr>
        <w:autoSpaceDE w:val="0"/>
        <w:autoSpaceDN w:val="0"/>
        <w:adjustRightInd w:val="0"/>
        <w:rPr>
          <w:rFonts w:ascii="Calibri" w:hAnsi="Calibri"/>
          <w:sz w:val="22"/>
          <w:szCs w:val="22"/>
        </w:rPr>
      </w:pPr>
      <w:r w:rsidRPr="00E35B6A">
        <w:rPr>
          <w:rFonts w:ascii="Calibri" w:hAnsi="Calibri"/>
          <w:sz w:val="22"/>
          <w:szCs w:val="22"/>
        </w:rPr>
        <w:t xml:space="preserve">Has your nonprofit attracted new donors through </w:t>
      </w:r>
      <w:proofErr w:type="spellStart"/>
      <w:r w:rsidRPr="00E35B6A">
        <w:rPr>
          <w:rFonts w:ascii="Calibri" w:hAnsi="Calibri"/>
          <w:sz w:val="22"/>
          <w:szCs w:val="22"/>
        </w:rPr>
        <w:t>FaceBook</w:t>
      </w:r>
      <w:proofErr w:type="spellEnd"/>
      <w:r w:rsidRPr="00E35B6A">
        <w:rPr>
          <w:rFonts w:ascii="Calibri" w:hAnsi="Calibri"/>
          <w:sz w:val="22"/>
          <w:szCs w:val="22"/>
        </w:rPr>
        <w:t>?  Have you connected with supporters through LinkedIn?  Do you Twitter?  This session illustrates how your nonprofit should use these and many other social media tools to build awareness, raise funds, spawn viral marketing, communicate effectively, build online communities, interact with constituents, and drive traffic to your website.  We’ll cover social networking, blogging, podcasting, polling, photo/video sharing, virtual worlds, search engine optimization/marketing and more.  Learn how to create an effective social media presence and website, how the two should interact, and how to generate lots of traffic and support.  We’ll examine best practices from Barack Obama’s campaign and other examples.</w:t>
      </w:r>
    </w:p>
    <w:p w:rsidR="009D7D1E" w:rsidRPr="00E35B6A" w:rsidRDefault="009D7D1E" w:rsidP="009D7D1E">
      <w:pPr>
        <w:autoSpaceDE w:val="0"/>
        <w:autoSpaceDN w:val="0"/>
        <w:adjustRightInd w:val="0"/>
        <w:rPr>
          <w:rFonts w:ascii="Calibri" w:hAnsi="Calibri"/>
          <w:sz w:val="22"/>
          <w:szCs w:val="22"/>
        </w:rPr>
      </w:pPr>
    </w:p>
    <w:p w:rsidR="005F334B" w:rsidRPr="00E35B6A" w:rsidRDefault="005F334B" w:rsidP="005F334B">
      <w:pPr>
        <w:rPr>
          <w:rFonts w:ascii="Calibri" w:hAnsi="Calibri"/>
        </w:rPr>
      </w:pPr>
      <w:r w:rsidRPr="00E35B6A">
        <w:rPr>
          <w:rFonts w:ascii="Calibri" w:hAnsi="Calibri"/>
          <w:u w:val="single"/>
        </w:rPr>
        <w:t>Objectives/Learning Outcomes</w:t>
      </w:r>
      <w:r w:rsidRPr="00E35B6A">
        <w:rPr>
          <w:rFonts w:ascii="Calibri" w:hAnsi="Calibri"/>
        </w:rPr>
        <w:t>:  At the conclusion of this session, participants will:</w:t>
      </w:r>
    </w:p>
    <w:p w:rsidR="0098414F" w:rsidRPr="00E35B6A" w:rsidRDefault="0098414F" w:rsidP="0098414F">
      <w:pPr>
        <w:numPr>
          <w:ilvl w:val="0"/>
          <w:numId w:val="16"/>
        </w:numPr>
        <w:rPr>
          <w:rFonts w:ascii="Calibri" w:hAnsi="Calibri"/>
          <w:sz w:val="22"/>
          <w:szCs w:val="22"/>
        </w:rPr>
      </w:pPr>
      <w:r w:rsidRPr="00E35B6A">
        <w:rPr>
          <w:rFonts w:ascii="Calibri" w:hAnsi="Calibri"/>
          <w:sz w:val="22"/>
          <w:szCs w:val="22"/>
        </w:rPr>
        <w:t>Understand how to use Search Engine Optimization and other techniques to drive lots more traffic to your social media and website</w:t>
      </w:r>
    </w:p>
    <w:p w:rsidR="0098414F" w:rsidRPr="00E35B6A" w:rsidRDefault="0098414F" w:rsidP="0098414F">
      <w:pPr>
        <w:numPr>
          <w:ilvl w:val="0"/>
          <w:numId w:val="16"/>
        </w:numPr>
        <w:rPr>
          <w:rFonts w:ascii="Calibri" w:hAnsi="Calibri"/>
          <w:sz w:val="22"/>
          <w:szCs w:val="22"/>
        </w:rPr>
      </w:pPr>
      <w:r w:rsidRPr="00E35B6A">
        <w:rPr>
          <w:rFonts w:ascii="Calibri" w:hAnsi="Calibri"/>
          <w:sz w:val="22"/>
          <w:szCs w:val="22"/>
        </w:rPr>
        <w:t>See how to communicate, connect, and fundraise with various types of constituents via social media</w:t>
      </w:r>
    </w:p>
    <w:p w:rsidR="0098414F" w:rsidRPr="00E35B6A" w:rsidRDefault="0098414F" w:rsidP="0098414F">
      <w:pPr>
        <w:numPr>
          <w:ilvl w:val="0"/>
          <w:numId w:val="16"/>
        </w:numPr>
        <w:rPr>
          <w:rFonts w:ascii="Calibri" w:hAnsi="Calibri"/>
          <w:sz w:val="22"/>
          <w:szCs w:val="22"/>
        </w:rPr>
      </w:pPr>
      <w:r w:rsidRPr="00E35B6A">
        <w:rPr>
          <w:rFonts w:ascii="Calibri" w:hAnsi="Calibri"/>
          <w:sz w:val="22"/>
          <w:szCs w:val="22"/>
        </w:rPr>
        <w:t>Learn about the many different social media types, along with specific examples of each and pros/cons.</w:t>
      </w:r>
    </w:p>
    <w:p w:rsidR="0098414F" w:rsidRPr="00E35B6A" w:rsidRDefault="0098414F" w:rsidP="0098414F">
      <w:pPr>
        <w:numPr>
          <w:ilvl w:val="0"/>
          <w:numId w:val="16"/>
        </w:numPr>
        <w:rPr>
          <w:rFonts w:ascii="Calibri" w:hAnsi="Calibri"/>
          <w:sz w:val="22"/>
          <w:szCs w:val="22"/>
        </w:rPr>
      </w:pPr>
      <w:r w:rsidRPr="00E35B6A">
        <w:rPr>
          <w:rFonts w:ascii="Calibri" w:hAnsi="Calibri"/>
          <w:sz w:val="22"/>
          <w:szCs w:val="22"/>
        </w:rPr>
        <w:t>Examine prominent case studies</w:t>
      </w:r>
    </w:p>
    <w:p w:rsidR="009D7D1E" w:rsidRPr="00E35B6A" w:rsidRDefault="009D7D1E" w:rsidP="009D7D1E">
      <w:pPr>
        <w:autoSpaceDE w:val="0"/>
        <w:autoSpaceDN w:val="0"/>
        <w:adjustRightInd w:val="0"/>
        <w:rPr>
          <w:rFonts w:ascii="Calibri" w:hAnsi="Calibri"/>
          <w:sz w:val="22"/>
          <w:szCs w:val="22"/>
        </w:rPr>
      </w:pPr>
    </w:p>
    <w:p w:rsidR="002E64FF" w:rsidRPr="00E35B6A" w:rsidRDefault="002E64FF" w:rsidP="009D7D1E">
      <w:pPr>
        <w:autoSpaceDE w:val="0"/>
        <w:autoSpaceDN w:val="0"/>
        <w:adjustRightInd w:val="0"/>
        <w:rPr>
          <w:rFonts w:ascii="Calibri" w:hAnsi="Calibri"/>
          <w:sz w:val="22"/>
          <w:szCs w:val="22"/>
        </w:rPr>
      </w:pPr>
    </w:p>
    <w:p w:rsidR="0005138B" w:rsidRPr="00E35B6A" w:rsidRDefault="00B11DC6" w:rsidP="005F334B">
      <w:pPr>
        <w:pStyle w:val="Heading1"/>
        <w:numPr>
          <w:ilvl w:val="0"/>
          <w:numId w:val="30"/>
        </w:numPr>
        <w:rPr>
          <w:rFonts w:ascii="Calibri" w:hAnsi="Calibri"/>
        </w:rPr>
      </w:pPr>
      <w:bookmarkStart w:id="10" w:name="_Toc392504265"/>
      <w:bookmarkStart w:id="11" w:name="_Toc444586664"/>
      <w:r w:rsidRPr="00E35B6A">
        <w:rPr>
          <w:rFonts w:ascii="Calibri" w:hAnsi="Calibri"/>
        </w:rPr>
        <w:t>35</w:t>
      </w:r>
      <w:r w:rsidR="0005138B" w:rsidRPr="00E35B6A">
        <w:rPr>
          <w:rFonts w:ascii="Calibri" w:hAnsi="Calibri"/>
        </w:rPr>
        <w:t xml:space="preserve"> Ways t</w:t>
      </w:r>
      <w:r w:rsidR="004D6F4D" w:rsidRPr="00E35B6A">
        <w:rPr>
          <w:rFonts w:ascii="Calibri" w:hAnsi="Calibri"/>
        </w:rPr>
        <w:t xml:space="preserve">o Maximize </w:t>
      </w:r>
      <w:r w:rsidR="00C73510" w:rsidRPr="00E35B6A">
        <w:rPr>
          <w:rFonts w:ascii="Calibri" w:hAnsi="Calibri"/>
        </w:rPr>
        <w:t>Online Fundraising</w:t>
      </w:r>
      <w:bookmarkEnd w:id="10"/>
      <w:bookmarkEnd w:id="11"/>
    </w:p>
    <w:p w:rsidR="0005138B" w:rsidRPr="00E35B6A" w:rsidRDefault="0005138B" w:rsidP="0005138B">
      <w:pPr>
        <w:pStyle w:val="Title"/>
        <w:jc w:val="left"/>
        <w:rPr>
          <w:rFonts w:ascii="Calibri" w:hAnsi="Calibri"/>
          <w:szCs w:val="22"/>
        </w:rPr>
      </w:pPr>
    </w:p>
    <w:p w:rsidR="00A53834" w:rsidRDefault="00A53834" w:rsidP="00A53834">
      <w:pPr>
        <w:rPr>
          <w:rFonts w:ascii="Calibri" w:hAnsi="Calibri"/>
          <w:sz w:val="22"/>
          <w:szCs w:val="22"/>
        </w:rPr>
      </w:pPr>
      <w:r w:rsidRPr="00E35B6A">
        <w:rPr>
          <w:rFonts w:ascii="Calibri" w:hAnsi="Calibri"/>
          <w:sz w:val="22"/>
          <w:szCs w:val="22"/>
        </w:rPr>
        <w:t>Your website</w:t>
      </w:r>
      <w:r w:rsidR="00C73510" w:rsidRPr="00E35B6A">
        <w:rPr>
          <w:rFonts w:ascii="Calibri" w:hAnsi="Calibri"/>
          <w:sz w:val="22"/>
          <w:szCs w:val="22"/>
        </w:rPr>
        <w:t xml:space="preserve"> –and social media – have </w:t>
      </w:r>
      <w:r w:rsidRPr="00E35B6A">
        <w:rPr>
          <w:rFonts w:ascii="Calibri" w:hAnsi="Calibri"/>
          <w:sz w:val="22"/>
          <w:szCs w:val="22"/>
        </w:rPr>
        <w:t xml:space="preserve">two strategic objectives – first, to inform the visitor about your organization and its mission.  However, the second, more important objective is to get the visitor to SUPPORT your nonprofit.  Learn how to plan and build a site which not only has a lot for the user to </w:t>
      </w:r>
      <w:r w:rsidRPr="00E35B6A">
        <w:rPr>
          <w:rFonts w:ascii="Calibri" w:hAnsi="Calibri"/>
          <w:sz w:val="22"/>
          <w:szCs w:val="22"/>
          <w:u w:val="single"/>
        </w:rPr>
        <w:t>see</w:t>
      </w:r>
      <w:r w:rsidRPr="00E35B6A">
        <w:rPr>
          <w:rFonts w:ascii="Calibri" w:hAnsi="Calibri"/>
          <w:sz w:val="22"/>
          <w:szCs w:val="22"/>
        </w:rPr>
        <w:t xml:space="preserve">, but a lot for the user to </w:t>
      </w:r>
      <w:r w:rsidRPr="00E35B6A">
        <w:rPr>
          <w:rFonts w:ascii="Calibri" w:hAnsi="Calibri"/>
          <w:sz w:val="22"/>
          <w:szCs w:val="22"/>
          <w:u w:val="single"/>
        </w:rPr>
        <w:t>do</w:t>
      </w:r>
      <w:r w:rsidRPr="00E35B6A">
        <w:rPr>
          <w:rFonts w:ascii="Calibri" w:hAnsi="Calibri"/>
          <w:sz w:val="22"/>
          <w:szCs w:val="22"/>
        </w:rPr>
        <w:t xml:space="preserve"> as well.  Consider the impact of a site that offers online donations, event tickets, membership dues, e-store purchases, </w:t>
      </w:r>
      <w:r w:rsidR="004D6F4D" w:rsidRPr="00E35B6A">
        <w:rPr>
          <w:rFonts w:ascii="Calibri" w:hAnsi="Calibri"/>
          <w:sz w:val="22"/>
          <w:szCs w:val="22"/>
        </w:rPr>
        <w:t xml:space="preserve">affiliate marketing, </w:t>
      </w:r>
      <w:r w:rsidRPr="00E35B6A">
        <w:rPr>
          <w:rFonts w:ascii="Calibri" w:hAnsi="Calibri"/>
          <w:sz w:val="22"/>
          <w:szCs w:val="22"/>
        </w:rPr>
        <w:t>even in-kind donations, planned gifts, investment donations, and much more.</w:t>
      </w:r>
    </w:p>
    <w:p w:rsidR="00110D86" w:rsidRDefault="00110D86" w:rsidP="00A53834">
      <w:pPr>
        <w:rPr>
          <w:rFonts w:ascii="Calibri" w:hAnsi="Calibri"/>
          <w:sz w:val="22"/>
          <w:szCs w:val="22"/>
        </w:rPr>
      </w:pPr>
    </w:p>
    <w:p w:rsidR="00110D86" w:rsidRPr="00E35B6A" w:rsidRDefault="00110D86" w:rsidP="00A53834">
      <w:pPr>
        <w:rPr>
          <w:rFonts w:ascii="Calibri" w:hAnsi="Calibri"/>
          <w:sz w:val="22"/>
          <w:szCs w:val="22"/>
        </w:rPr>
      </w:pPr>
      <w:r>
        <w:rPr>
          <w:rFonts w:ascii="Calibri" w:hAnsi="Calibri"/>
          <w:sz w:val="22"/>
          <w:szCs w:val="22"/>
        </w:rPr>
        <w:t>Understand leading-edge – but easy-to-implement – ways of driving more online traffic, increasing the quality of those leads, and converting them into donors, event attendees, and other supporters.  We’ll even analyze audience members’ websites in an objective way so you can see how to easily improve your site and social media.  Learn about numerous free websites, grants, and tools to enable you to use your website to help achieve your organization’s goals.</w:t>
      </w:r>
    </w:p>
    <w:p w:rsidR="00982293" w:rsidRPr="00E35B6A" w:rsidRDefault="00982293" w:rsidP="00A53834">
      <w:pPr>
        <w:rPr>
          <w:rFonts w:ascii="Calibri" w:hAnsi="Calibri"/>
          <w:sz w:val="22"/>
          <w:szCs w:val="22"/>
        </w:rPr>
      </w:pPr>
    </w:p>
    <w:p w:rsidR="005F334B" w:rsidRPr="00E35B6A" w:rsidRDefault="005F334B" w:rsidP="005F334B">
      <w:pPr>
        <w:rPr>
          <w:rFonts w:ascii="Calibri" w:hAnsi="Calibri"/>
        </w:rPr>
      </w:pPr>
      <w:r w:rsidRPr="00E35B6A">
        <w:rPr>
          <w:rFonts w:ascii="Calibri" w:hAnsi="Calibri"/>
          <w:u w:val="single"/>
        </w:rPr>
        <w:lastRenderedPageBreak/>
        <w:t>Objectives/Learning Outcomes</w:t>
      </w:r>
      <w:r w:rsidRPr="00E35B6A">
        <w:rPr>
          <w:rFonts w:ascii="Calibri" w:hAnsi="Calibri"/>
        </w:rPr>
        <w:t>:  At the conclusion of this session, participants will:</w:t>
      </w:r>
    </w:p>
    <w:p w:rsidR="00C73510" w:rsidRPr="00E35B6A" w:rsidRDefault="00C73510" w:rsidP="00C73510">
      <w:pPr>
        <w:numPr>
          <w:ilvl w:val="0"/>
          <w:numId w:val="16"/>
        </w:numPr>
        <w:rPr>
          <w:rFonts w:ascii="Calibri" w:hAnsi="Calibri"/>
          <w:sz w:val="22"/>
          <w:szCs w:val="22"/>
        </w:rPr>
      </w:pPr>
      <w:r w:rsidRPr="00E35B6A">
        <w:rPr>
          <w:rFonts w:ascii="Calibri" w:hAnsi="Calibri"/>
          <w:sz w:val="22"/>
          <w:szCs w:val="22"/>
        </w:rPr>
        <w:t>Know which fundraising transactions and information to include in your website – and how to easily incorporate them in your site (or build a new site).</w:t>
      </w:r>
    </w:p>
    <w:p w:rsidR="00C73510" w:rsidRPr="00E35B6A" w:rsidRDefault="00C73510" w:rsidP="00C73510">
      <w:pPr>
        <w:numPr>
          <w:ilvl w:val="0"/>
          <w:numId w:val="16"/>
        </w:numPr>
        <w:rPr>
          <w:rFonts w:ascii="Calibri" w:hAnsi="Calibri"/>
          <w:sz w:val="22"/>
          <w:szCs w:val="22"/>
        </w:rPr>
      </w:pPr>
      <w:r w:rsidRPr="00E35B6A">
        <w:rPr>
          <w:rFonts w:ascii="Calibri" w:hAnsi="Calibri"/>
          <w:sz w:val="22"/>
          <w:szCs w:val="22"/>
        </w:rPr>
        <w:t>Understand innovative techniques for maximizing the fundraising results you achieve with your website and social media -- many of these techniques are easy to implement, and free or low cost.</w:t>
      </w:r>
    </w:p>
    <w:p w:rsidR="00C73510" w:rsidRPr="00E35B6A" w:rsidRDefault="00C73510" w:rsidP="00C73510">
      <w:pPr>
        <w:numPr>
          <w:ilvl w:val="0"/>
          <w:numId w:val="16"/>
        </w:numPr>
        <w:rPr>
          <w:rFonts w:ascii="Calibri" w:hAnsi="Calibri"/>
          <w:sz w:val="22"/>
          <w:szCs w:val="22"/>
        </w:rPr>
      </w:pPr>
      <w:r w:rsidRPr="00E35B6A">
        <w:rPr>
          <w:rFonts w:ascii="Calibri" w:hAnsi="Calibri"/>
          <w:sz w:val="22"/>
          <w:szCs w:val="22"/>
        </w:rPr>
        <w:t>Know of e-philanthropy case studies whose lessons they can apply to their own nonprofit and its website.</w:t>
      </w:r>
    </w:p>
    <w:p w:rsidR="00A53834" w:rsidRPr="00E35B6A" w:rsidRDefault="00A53834" w:rsidP="00A53834">
      <w:pPr>
        <w:rPr>
          <w:rFonts w:ascii="Calibri" w:hAnsi="Calibri"/>
          <w:sz w:val="22"/>
          <w:szCs w:val="22"/>
        </w:rPr>
      </w:pPr>
    </w:p>
    <w:p w:rsidR="003E14E7" w:rsidRPr="00E35B6A" w:rsidRDefault="003E14E7" w:rsidP="00A53834">
      <w:pPr>
        <w:rPr>
          <w:rFonts w:ascii="Calibri" w:hAnsi="Calibri"/>
          <w:sz w:val="22"/>
          <w:szCs w:val="22"/>
        </w:rPr>
      </w:pPr>
    </w:p>
    <w:p w:rsidR="0071448E" w:rsidRPr="00E35B6A" w:rsidRDefault="007619D1" w:rsidP="005F334B">
      <w:pPr>
        <w:pStyle w:val="Heading1"/>
        <w:numPr>
          <w:ilvl w:val="0"/>
          <w:numId w:val="30"/>
        </w:numPr>
        <w:rPr>
          <w:rFonts w:ascii="Calibri" w:hAnsi="Calibri"/>
        </w:rPr>
      </w:pPr>
      <w:bookmarkStart w:id="12" w:name="_Toc392504266"/>
      <w:bookmarkStart w:id="13" w:name="_Toc444586665"/>
      <w:r w:rsidRPr="00E35B6A">
        <w:rPr>
          <w:rFonts w:ascii="Calibri" w:hAnsi="Calibri"/>
        </w:rPr>
        <w:t>25</w:t>
      </w:r>
      <w:r w:rsidR="00E86BCC" w:rsidRPr="00E35B6A">
        <w:rPr>
          <w:rFonts w:ascii="Calibri" w:hAnsi="Calibri"/>
        </w:rPr>
        <w:t xml:space="preserve"> Ways to </w:t>
      </w:r>
      <w:r w:rsidR="0005138B" w:rsidRPr="00E35B6A">
        <w:rPr>
          <w:rFonts w:ascii="Calibri" w:hAnsi="Calibri"/>
        </w:rPr>
        <w:t>Drive Traffic to your W</w:t>
      </w:r>
      <w:r w:rsidR="0071448E" w:rsidRPr="00E35B6A">
        <w:rPr>
          <w:rFonts w:ascii="Calibri" w:hAnsi="Calibri"/>
        </w:rPr>
        <w:t>ebsite</w:t>
      </w:r>
      <w:bookmarkEnd w:id="12"/>
      <w:bookmarkEnd w:id="13"/>
    </w:p>
    <w:p w:rsidR="0005138B" w:rsidRPr="00E35B6A" w:rsidRDefault="0005138B" w:rsidP="00A53834">
      <w:pPr>
        <w:pStyle w:val="Title"/>
        <w:jc w:val="left"/>
        <w:rPr>
          <w:rFonts w:ascii="Calibri" w:hAnsi="Calibri"/>
          <w:szCs w:val="22"/>
        </w:rPr>
      </w:pPr>
    </w:p>
    <w:p w:rsidR="0071448E" w:rsidRPr="00E35B6A" w:rsidRDefault="0071448E">
      <w:pPr>
        <w:rPr>
          <w:rFonts w:ascii="Calibri" w:hAnsi="Calibri"/>
          <w:sz w:val="22"/>
          <w:szCs w:val="22"/>
        </w:rPr>
      </w:pPr>
      <w:r w:rsidRPr="00E35B6A">
        <w:rPr>
          <w:rFonts w:ascii="Calibri" w:hAnsi="Calibri"/>
          <w:sz w:val="22"/>
          <w:szCs w:val="22"/>
        </w:rPr>
        <w:t xml:space="preserve">Your nonprofit can have the world’s greatest, interactive website – but if no one visits it, you won’t get much benefit from it!  Learn about effective ways of driving people to your website.  </w:t>
      </w:r>
      <w:r w:rsidR="00A53834" w:rsidRPr="00E35B6A">
        <w:rPr>
          <w:rFonts w:ascii="Calibri" w:hAnsi="Calibri"/>
          <w:sz w:val="22"/>
          <w:szCs w:val="22"/>
        </w:rPr>
        <w:t xml:space="preserve">We’ll explore </w:t>
      </w:r>
      <w:r w:rsidR="004D6F4D" w:rsidRPr="00E35B6A">
        <w:rPr>
          <w:rFonts w:ascii="Calibri" w:hAnsi="Calibri"/>
          <w:sz w:val="22"/>
          <w:szCs w:val="22"/>
        </w:rPr>
        <w:t xml:space="preserve">the hot topic of Search Engine Optimization </w:t>
      </w:r>
      <w:r w:rsidR="003E14E7" w:rsidRPr="00E35B6A">
        <w:rPr>
          <w:rFonts w:ascii="Calibri" w:hAnsi="Calibri"/>
          <w:sz w:val="22"/>
          <w:szCs w:val="22"/>
        </w:rPr>
        <w:t>(</w:t>
      </w:r>
      <w:r w:rsidR="004D6F4D" w:rsidRPr="00E35B6A">
        <w:rPr>
          <w:rFonts w:ascii="Calibri" w:hAnsi="Calibri"/>
          <w:sz w:val="22"/>
          <w:szCs w:val="22"/>
        </w:rPr>
        <w:t>SEO)</w:t>
      </w:r>
      <w:r w:rsidR="00A53834" w:rsidRPr="00E35B6A">
        <w:rPr>
          <w:rFonts w:ascii="Calibri" w:hAnsi="Calibri"/>
          <w:sz w:val="22"/>
          <w:szCs w:val="22"/>
        </w:rPr>
        <w:t>, and reveal ma</w:t>
      </w:r>
      <w:r w:rsidR="004D6F4D" w:rsidRPr="00E35B6A">
        <w:rPr>
          <w:rFonts w:ascii="Calibri" w:hAnsi="Calibri"/>
          <w:sz w:val="22"/>
          <w:szCs w:val="22"/>
        </w:rPr>
        <w:t xml:space="preserve">ny other strategies – most </w:t>
      </w:r>
      <w:r w:rsidR="00A53834" w:rsidRPr="00E35B6A">
        <w:rPr>
          <w:rFonts w:ascii="Calibri" w:hAnsi="Calibri"/>
          <w:sz w:val="22"/>
          <w:szCs w:val="22"/>
        </w:rPr>
        <w:t xml:space="preserve">which </w:t>
      </w:r>
      <w:r w:rsidR="004D6F4D" w:rsidRPr="00E35B6A">
        <w:rPr>
          <w:rFonts w:ascii="Calibri" w:hAnsi="Calibri"/>
          <w:sz w:val="22"/>
          <w:szCs w:val="22"/>
        </w:rPr>
        <w:t>you may have never heard of or considered</w:t>
      </w:r>
      <w:r w:rsidR="00A53834" w:rsidRPr="00E35B6A">
        <w:rPr>
          <w:rFonts w:ascii="Calibri" w:hAnsi="Calibri"/>
          <w:sz w:val="22"/>
          <w:szCs w:val="22"/>
        </w:rPr>
        <w:t xml:space="preserve">.  </w:t>
      </w:r>
      <w:r w:rsidR="00574015" w:rsidRPr="00E35B6A">
        <w:rPr>
          <w:rFonts w:ascii="Calibri" w:hAnsi="Calibri"/>
          <w:sz w:val="22"/>
          <w:szCs w:val="22"/>
        </w:rPr>
        <w:t>Virtually all of t</w:t>
      </w:r>
      <w:r w:rsidR="00A53834" w:rsidRPr="00E35B6A">
        <w:rPr>
          <w:rFonts w:ascii="Calibri" w:hAnsi="Calibri"/>
          <w:sz w:val="22"/>
          <w:szCs w:val="22"/>
        </w:rPr>
        <w:t>hese techniques</w:t>
      </w:r>
      <w:r w:rsidRPr="00E35B6A">
        <w:rPr>
          <w:rFonts w:ascii="Calibri" w:hAnsi="Calibri"/>
          <w:sz w:val="22"/>
          <w:szCs w:val="22"/>
        </w:rPr>
        <w:t xml:space="preserve"> are low-cost o</w:t>
      </w:r>
      <w:r w:rsidR="00A53834" w:rsidRPr="00E35B6A">
        <w:rPr>
          <w:rFonts w:ascii="Calibri" w:hAnsi="Calibri"/>
          <w:sz w:val="22"/>
          <w:szCs w:val="22"/>
        </w:rPr>
        <w:t>r</w:t>
      </w:r>
      <w:r w:rsidRPr="00E35B6A">
        <w:rPr>
          <w:rFonts w:ascii="Calibri" w:hAnsi="Calibri"/>
          <w:sz w:val="22"/>
          <w:szCs w:val="22"/>
        </w:rPr>
        <w:t xml:space="preserve"> free and easy to implement, and some can significantly enhance your fundraising efforts.</w:t>
      </w:r>
    </w:p>
    <w:p w:rsidR="00B67E46" w:rsidRPr="00E35B6A" w:rsidRDefault="00B67E46">
      <w:pPr>
        <w:rPr>
          <w:rFonts w:ascii="Calibri" w:hAnsi="Calibri"/>
          <w:sz w:val="22"/>
          <w:szCs w:val="22"/>
        </w:rPr>
      </w:pPr>
    </w:p>
    <w:p w:rsidR="005F334B" w:rsidRPr="00E35B6A" w:rsidRDefault="005F334B" w:rsidP="005F334B">
      <w:pPr>
        <w:rPr>
          <w:rFonts w:ascii="Calibri" w:hAnsi="Calibri"/>
        </w:rPr>
      </w:pPr>
      <w:r w:rsidRPr="00E35B6A">
        <w:rPr>
          <w:rFonts w:ascii="Calibri" w:hAnsi="Calibri"/>
          <w:u w:val="single"/>
        </w:rPr>
        <w:t>Objectives/Learning Outcomes</w:t>
      </w:r>
      <w:r w:rsidRPr="00E35B6A">
        <w:rPr>
          <w:rFonts w:ascii="Calibri" w:hAnsi="Calibri"/>
        </w:rPr>
        <w:t>:  At the conclusion of this session, participants will:</w:t>
      </w:r>
    </w:p>
    <w:p w:rsidR="009B1FA1" w:rsidRPr="00E35B6A" w:rsidRDefault="009B1FA1" w:rsidP="005F334B">
      <w:pPr>
        <w:numPr>
          <w:ilvl w:val="0"/>
          <w:numId w:val="16"/>
        </w:numPr>
        <w:rPr>
          <w:rFonts w:ascii="Calibri" w:hAnsi="Calibri"/>
          <w:sz w:val="22"/>
          <w:szCs w:val="22"/>
        </w:rPr>
      </w:pPr>
      <w:r w:rsidRPr="00E35B6A">
        <w:rPr>
          <w:rFonts w:ascii="Calibri" w:hAnsi="Calibri"/>
          <w:sz w:val="22"/>
          <w:szCs w:val="22"/>
        </w:rPr>
        <w:t xml:space="preserve">Understand innovative techniques for driving website visitors to your website -- </w:t>
      </w:r>
      <w:r w:rsidR="00C73510" w:rsidRPr="00E35B6A">
        <w:rPr>
          <w:rFonts w:ascii="Calibri" w:hAnsi="Calibri"/>
          <w:sz w:val="22"/>
          <w:szCs w:val="22"/>
        </w:rPr>
        <w:t>most</w:t>
      </w:r>
      <w:r w:rsidRPr="00E35B6A">
        <w:rPr>
          <w:rFonts w:ascii="Calibri" w:hAnsi="Calibri"/>
          <w:sz w:val="22"/>
          <w:szCs w:val="22"/>
        </w:rPr>
        <w:t xml:space="preserve"> of these techniques are easy to implement, and free or low cost.</w:t>
      </w:r>
    </w:p>
    <w:p w:rsidR="009B1FA1" w:rsidRPr="00E35B6A" w:rsidRDefault="009B1FA1" w:rsidP="005F334B">
      <w:pPr>
        <w:numPr>
          <w:ilvl w:val="0"/>
          <w:numId w:val="16"/>
        </w:numPr>
        <w:rPr>
          <w:rFonts w:ascii="Calibri" w:hAnsi="Calibri"/>
          <w:sz w:val="22"/>
          <w:szCs w:val="22"/>
        </w:rPr>
      </w:pPr>
      <w:r w:rsidRPr="00E35B6A">
        <w:rPr>
          <w:rFonts w:ascii="Calibri" w:hAnsi="Calibri"/>
          <w:sz w:val="22"/>
          <w:szCs w:val="22"/>
        </w:rPr>
        <w:t>Know how to keep website visitors returning to your site, hopefully often, and why it’s important to you that they do so.</w:t>
      </w:r>
    </w:p>
    <w:p w:rsidR="009B1FA1" w:rsidRPr="00E35B6A" w:rsidRDefault="009B1FA1" w:rsidP="005F334B">
      <w:pPr>
        <w:numPr>
          <w:ilvl w:val="0"/>
          <w:numId w:val="16"/>
        </w:numPr>
        <w:rPr>
          <w:rFonts w:ascii="Calibri" w:hAnsi="Calibri"/>
          <w:sz w:val="22"/>
          <w:szCs w:val="22"/>
        </w:rPr>
      </w:pPr>
      <w:r w:rsidRPr="00E35B6A">
        <w:rPr>
          <w:rFonts w:ascii="Calibri" w:hAnsi="Calibri"/>
          <w:sz w:val="22"/>
          <w:szCs w:val="22"/>
        </w:rPr>
        <w:t>Have a strategy for collecting e-mail addresses for up to 100% of donors and other constituents, and how to use them.</w:t>
      </w:r>
    </w:p>
    <w:p w:rsidR="009B1FA1" w:rsidRPr="00E35B6A" w:rsidRDefault="009B1FA1" w:rsidP="00A53834">
      <w:pPr>
        <w:pStyle w:val="Title"/>
        <w:jc w:val="left"/>
        <w:rPr>
          <w:rFonts w:ascii="Calibri" w:hAnsi="Calibri"/>
          <w:szCs w:val="22"/>
        </w:rPr>
      </w:pPr>
    </w:p>
    <w:p w:rsidR="003E14E7" w:rsidRPr="00E35B6A" w:rsidRDefault="0062562E" w:rsidP="00A53834">
      <w:pPr>
        <w:pStyle w:val="Title"/>
        <w:jc w:val="left"/>
        <w:rPr>
          <w:rFonts w:ascii="Calibri" w:hAnsi="Calibri"/>
          <w:b w:val="0"/>
          <w:bCs w:val="0"/>
          <w:szCs w:val="22"/>
        </w:rPr>
      </w:pPr>
      <w:r w:rsidRPr="00E35B6A">
        <w:rPr>
          <w:rFonts w:ascii="Calibri" w:hAnsi="Calibri"/>
          <w:b w:val="0"/>
          <w:bCs w:val="0"/>
          <w:szCs w:val="22"/>
        </w:rPr>
        <w:t>Full description:</w:t>
      </w:r>
    </w:p>
    <w:p w:rsidR="0062562E" w:rsidRPr="00E35B6A" w:rsidRDefault="0062562E" w:rsidP="00A53834">
      <w:pPr>
        <w:pStyle w:val="Title"/>
        <w:jc w:val="left"/>
        <w:rPr>
          <w:rFonts w:ascii="Calibri" w:hAnsi="Calibri"/>
          <w:b w:val="0"/>
          <w:bCs w:val="0"/>
          <w:szCs w:val="22"/>
        </w:rPr>
      </w:pPr>
    </w:p>
    <w:p w:rsidR="0062562E" w:rsidRPr="00E35B6A" w:rsidRDefault="0062562E" w:rsidP="0062562E">
      <w:pPr>
        <w:rPr>
          <w:rFonts w:ascii="Calibri" w:hAnsi="Calibri"/>
          <w:sz w:val="22"/>
          <w:szCs w:val="22"/>
        </w:rPr>
      </w:pPr>
      <w:r w:rsidRPr="00E35B6A">
        <w:rPr>
          <w:rFonts w:ascii="Calibri" w:hAnsi="Calibri"/>
          <w:sz w:val="22"/>
          <w:szCs w:val="22"/>
        </w:rPr>
        <w:t>Your nonprofit can have the world’s greatest, interactive website – but if no one visits it, you won’t get much benefit from it!  Learn about effective ways of driving people to your website.  We’ll explore hot topics like Search Engine Optimization (SEO), Search Engine Marketing/Pay-Per-Click, and social media.  Learn how to use “Web 2.0” tools like social networking, blogging, and more.  We’ll examine other sites that can drive lots of traffic to yours.  Learn how to find more grants, and how to research donors to better assess their giving ability.  Explore how to create, grow, and strategically utilize your e-mail/e-newsletter list.  We’ll reveal many other strategies – most which you may have never heard of or considered.  Virtually all of these techniques are low-cost or free and easy to implement, and some can significantly enhance your fundraising efforts.</w:t>
      </w:r>
    </w:p>
    <w:p w:rsidR="0062562E" w:rsidRPr="00E35B6A" w:rsidRDefault="0062562E" w:rsidP="0062562E">
      <w:pPr>
        <w:rPr>
          <w:rFonts w:ascii="Calibri" w:hAnsi="Calibri"/>
          <w:sz w:val="22"/>
          <w:szCs w:val="22"/>
        </w:rPr>
      </w:pPr>
    </w:p>
    <w:p w:rsidR="0062562E" w:rsidRPr="00E35B6A" w:rsidRDefault="0062562E" w:rsidP="0062562E">
      <w:pPr>
        <w:rPr>
          <w:rFonts w:ascii="Calibri" w:hAnsi="Calibri"/>
          <w:sz w:val="22"/>
          <w:szCs w:val="22"/>
        </w:rPr>
      </w:pPr>
      <w:r w:rsidRPr="00E35B6A">
        <w:rPr>
          <w:rFonts w:ascii="Calibri" w:hAnsi="Calibri"/>
          <w:sz w:val="22"/>
          <w:szCs w:val="22"/>
        </w:rPr>
        <w:t>Once you succeed in driving a lot of visitors to your website, you need to make sure your site is worthy of receiving those visitors.  It should maximize your conversion rate (% of visitors who become donors, volunteers, etc.), stickiness (length of time a visitor stays on your site), loyalty (frequency with which a visitor returns to your site), and “refer-ability” (likelihood a visitor will refer your site to friends).  You’ll learn how to create a site that accomplishes all of this!</w:t>
      </w:r>
    </w:p>
    <w:p w:rsidR="0062562E" w:rsidRPr="00E35B6A" w:rsidRDefault="0062562E" w:rsidP="00A53834">
      <w:pPr>
        <w:pStyle w:val="Title"/>
        <w:jc w:val="left"/>
        <w:rPr>
          <w:rFonts w:ascii="Calibri" w:hAnsi="Calibri"/>
          <w:szCs w:val="22"/>
        </w:rPr>
      </w:pPr>
    </w:p>
    <w:p w:rsidR="003E14E7" w:rsidRDefault="003E14E7" w:rsidP="00A53834">
      <w:pPr>
        <w:pStyle w:val="Title"/>
        <w:jc w:val="left"/>
        <w:rPr>
          <w:rFonts w:ascii="Calibri" w:hAnsi="Calibri"/>
          <w:szCs w:val="22"/>
        </w:rPr>
      </w:pPr>
    </w:p>
    <w:p w:rsidR="0052797B" w:rsidRPr="00401897" w:rsidRDefault="0052797B" w:rsidP="00401897">
      <w:pPr>
        <w:pStyle w:val="Heading1"/>
        <w:numPr>
          <w:ilvl w:val="0"/>
          <w:numId w:val="30"/>
        </w:numPr>
        <w:rPr>
          <w:rFonts w:ascii="Calibri" w:hAnsi="Calibri"/>
        </w:rPr>
      </w:pPr>
      <w:bookmarkStart w:id="14" w:name="_Toc392504267"/>
      <w:bookmarkStart w:id="15" w:name="_Toc444586666"/>
      <w:r w:rsidRPr="00401897">
        <w:rPr>
          <w:rFonts w:ascii="Calibri" w:hAnsi="Calibri"/>
        </w:rPr>
        <w:t>Top 15 Strategic Mistakes Nonprofits Make</w:t>
      </w:r>
      <w:bookmarkEnd w:id="14"/>
      <w:bookmarkEnd w:id="15"/>
    </w:p>
    <w:p w:rsidR="0052797B" w:rsidRDefault="0052797B" w:rsidP="0052797B">
      <w:pPr>
        <w:pStyle w:val="NoSpacing"/>
      </w:pPr>
    </w:p>
    <w:p w:rsidR="0052797B" w:rsidRDefault="0052797B" w:rsidP="0052797B">
      <w:pPr>
        <w:pStyle w:val="NoSpacing"/>
      </w:pPr>
      <w:r>
        <w:lastRenderedPageBreak/>
        <w:t>Wouldn’t you rather learn from someone else’s strategic mistakes than your own?  We’ll examine the 15 most common significant mistakes nonprofits make in their overall business strategy, marketing strategy, fundraising, communications, board development, and delivery of services. For each, we’ll explore what the mistake is and why it’s a problem.  Then we’ll discuss how t</w:t>
      </w:r>
      <w:r w:rsidR="00915EC5">
        <w:t xml:space="preserve">o recognize whether or not your </w:t>
      </w:r>
      <w:r>
        <w:t>nonprofit suffers from that issue and to what extent.  Emphasis here is on objectively measuring your nonprofit’s performance in e</w:t>
      </w:r>
      <w:r w:rsidR="00915EC5">
        <w:t>ach area, rather than relying on</w:t>
      </w:r>
      <w:r>
        <w:t xml:space="preserve"> guesswork from you or others. Finally, understand how to address each issue, and turn the lemons into lemonade!  You’re guaranteed to come away with a new strategic vision on how to run your nonprofit more effectively while funding and delivering services in pursuit of your mission.</w:t>
      </w:r>
    </w:p>
    <w:p w:rsidR="0052797B" w:rsidRDefault="0052797B" w:rsidP="0052797B">
      <w:pPr>
        <w:pStyle w:val="NoSpacing"/>
      </w:pPr>
    </w:p>
    <w:p w:rsidR="00D97D59" w:rsidRDefault="00D97D59" w:rsidP="0052797B">
      <w:pPr>
        <w:pStyle w:val="NoSpacing"/>
      </w:pPr>
      <w:r>
        <w:t>Objectives:</w:t>
      </w:r>
    </w:p>
    <w:p w:rsidR="00D97D59" w:rsidRDefault="00D97D59" w:rsidP="0052797B">
      <w:pPr>
        <w:pStyle w:val="NoSpacing"/>
      </w:pPr>
    </w:p>
    <w:p w:rsidR="00D97D59" w:rsidRDefault="00D97D59" w:rsidP="00D97D59">
      <w:pPr>
        <w:pStyle w:val="NoSpacing"/>
        <w:numPr>
          <w:ilvl w:val="0"/>
          <w:numId w:val="31"/>
        </w:numPr>
      </w:pPr>
      <w:r>
        <w:t>Objectively evaluate the most important strategic mistakes your nonprofit may be making</w:t>
      </w:r>
    </w:p>
    <w:p w:rsidR="00D97D59" w:rsidRDefault="00D97D59" w:rsidP="00D97D59">
      <w:pPr>
        <w:pStyle w:val="NoSpacing"/>
        <w:numPr>
          <w:ilvl w:val="0"/>
          <w:numId w:val="31"/>
        </w:numPr>
      </w:pPr>
      <w:r>
        <w:t>Understand what the solution is to each problem and how to implement it</w:t>
      </w:r>
    </w:p>
    <w:p w:rsidR="0052797B" w:rsidRDefault="0052797B" w:rsidP="0052797B">
      <w:pPr>
        <w:pStyle w:val="NoSpacing"/>
      </w:pPr>
    </w:p>
    <w:p w:rsidR="00E55C7B" w:rsidRPr="00E55C7B" w:rsidRDefault="00E55C7B" w:rsidP="00E55C7B">
      <w:pPr>
        <w:pStyle w:val="Heading1"/>
        <w:numPr>
          <w:ilvl w:val="0"/>
          <w:numId w:val="30"/>
        </w:numPr>
        <w:rPr>
          <w:rFonts w:ascii="Calibri" w:hAnsi="Calibri"/>
        </w:rPr>
      </w:pPr>
      <w:bookmarkStart w:id="16" w:name="_Toc444586667"/>
      <w:r>
        <w:rPr>
          <w:rFonts w:ascii="Calibri" w:hAnsi="Calibri"/>
        </w:rPr>
        <w:t>Effective Nonprofit Marketing on a Budget</w:t>
      </w:r>
      <w:bookmarkEnd w:id="16"/>
    </w:p>
    <w:p w:rsidR="00E55C7B" w:rsidRDefault="00E55C7B" w:rsidP="00E55C7B">
      <w:pPr>
        <w:pStyle w:val="NormalWeb"/>
        <w:spacing w:after="0" w:afterAutospacing="0"/>
      </w:pPr>
      <w:r>
        <w:rPr>
          <w:rFonts w:ascii="Calibri" w:hAnsi="Calibri"/>
          <w:color w:val="000000"/>
          <w:sz w:val="22"/>
          <w:szCs w:val="22"/>
        </w:rPr>
        <w:t xml:space="preserve">Does your nonprofit need to attract more and better donors, volunteers, clients, staff, </w:t>
      </w:r>
      <w:proofErr w:type="spellStart"/>
      <w:r>
        <w:rPr>
          <w:rFonts w:ascii="Calibri" w:hAnsi="Calibri"/>
          <w:color w:val="000000"/>
          <w:sz w:val="22"/>
          <w:szCs w:val="22"/>
        </w:rPr>
        <w:t>boardmembers</w:t>
      </w:r>
      <w:proofErr w:type="spellEnd"/>
      <w:r>
        <w:rPr>
          <w:rFonts w:ascii="Calibri" w:hAnsi="Calibri"/>
          <w:color w:val="000000"/>
          <w:sz w:val="22"/>
          <w:szCs w:val="22"/>
        </w:rPr>
        <w:t>, partners, event attendees, and grants? Do you have a limited marketing budget and staff? You're not alone! Learn from a national nonprofit marketing expert (who has worked with 12,000+ nonprofits) on how to effectively market, communicate, and fundraise through your website, social media, search engine optimization, Google Grants, online marketing, and even traditional offline marketing quickly, easily, and affordably. You'll get dozens of specific ideas and tactics, all of which you'll be able to implement quickly, easily, and at low cost – or even for free!</w:t>
      </w:r>
    </w:p>
    <w:p w:rsidR="00E55C7B" w:rsidRDefault="00E55C7B" w:rsidP="00E55C7B">
      <w:pPr>
        <w:pStyle w:val="NormalWeb"/>
        <w:spacing w:after="0" w:afterAutospacing="0"/>
      </w:pPr>
      <w:r>
        <w:rPr>
          <w:rFonts w:ascii="Calibri" w:hAnsi="Calibri"/>
          <w:color w:val="000000"/>
          <w:sz w:val="22"/>
          <w:szCs w:val="22"/>
        </w:rPr>
        <w:t>Objectives:</w:t>
      </w:r>
    </w:p>
    <w:p w:rsidR="00E55C7B" w:rsidRDefault="00E55C7B" w:rsidP="00E55C7B">
      <w:pPr>
        <w:pStyle w:val="NormalWeb"/>
        <w:numPr>
          <w:ilvl w:val="0"/>
          <w:numId w:val="32"/>
        </w:numPr>
        <w:spacing w:after="0" w:afterAutospacing="0"/>
      </w:pPr>
      <w:r>
        <w:rPr>
          <w:rFonts w:ascii="Calibri" w:hAnsi="Calibri"/>
          <w:color w:val="000000"/>
          <w:sz w:val="22"/>
          <w:szCs w:val="22"/>
        </w:rPr>
        <w:t>Understand how to set marketing objectives: who are you trying to reach, and what are you trying to get them to do?</w:t>
      </w:r>
    </w:p>
    <w:p w:rsidR="00E55C7B" w:rsidRDefault="00E55C7B" w:rsidP="00E55C7B">
      <w:pPr>
        <w:pStyle w:val="NormalWeb"/>
        <w:numPr>
          <w:ilvl w:val="0"/>
          <w:numId w:val="32"/>
        </w:numPr>
        <w:spacing w:after="0" w:afterAutospacing="0"/>
      </w:pPr>
      <w:r>
        <w:rPr>
          <w:rFonts w:ascii="Calibri" w:hAnsi="Calibri"/>
          <w:color w:val="000000"/>
          <w:sz w:val="22"/>
          <w:szCs w:val="22"/>
        </w:rPr>
        <w:t>Learn about dozens of specific online and offline marketing and fundraising techniques for meeting these objectives</w:t>
      </w:r>
    </w:p>
    <w:p w:rsidR="00E55C7B" w:rsidRDefault="00E55C7B" w:rsidP="00E55C7B">
      <w:pPr>
        <w:pStyle w:val="NormalWeb"/>
        <w:numPr>
          <w:ilvl w:val="0"/>
          <w:numId w:val="32"/>
        </w:numPr>
        <w:spacing w:after="0" w:afterAutospacing="0"/>
      </w:pPr>
      <w:r>
        <w:rPr>
          <w:rFonts w:ascii="Calibri" w:hAnsi="Calibri"/>
          <w:color w:val="000000"/>
          <w:sz w:val="22"/>
          <w:szCs w:val="22"/>
        </w:rPr>
        <w:t>See how to implement each of these techniques with little marketing staff or budget</w:t>
      </w:r>
    </w:p>
    <w:p w:rsidR="00E55C7B" w:rsidRDefault="00E55C7B" w:rsidP="0052797B">
      <w:pPr>
        <w:pStyle w:val="NoSpacing"/>
      </w:pPr>
    </w:p>
    <w:p w:rsidR="0052797B" w:rsidRPr="00401897" w:rsidRDefault="0052797B" w:rsidP="00401897">
      <w:pPr>
        <w:pStyle w:val="Heading1"/>
        <w:numPr>
          <w:ilvl w:val="0"/>
          <w:numId w:val="30"/>
        </w:numPr>
        <w:rPr>
          <w:rFonts w:ascii="Calibri" w:hAnsi="Calibri"/>
        </w:rPr>
      </w:pPr>
      <w:bookmarkStart w:id="17" w:name="_Toc392504268"/>
      <w:bookmarkStart w:id="18" w:name="_Toc444586668"/>
      <w:r w:rsidRPr="00401897">
        <w:rPr>
          <w:rFonts w:ascii="Calibri" w:hAnsi="Calibri"/>
        </w:rPr>
        <w:t>How Nonprofits Should Run More Like Businesses</w:t>
      </w:r>
      <w:bookmarkEnd w:id="17"/>
      <w:bookmarkEnd w:id="18"/>
    </w:p>
    <w:p w:rsidR="0052797B" w:rsidRDefault="0052797B" w:rsidP="0052797B">
      <w:pPr>
        <w:pStyle w:val="NoSpacing"/>
      </w:pPr>
    </w:p>
    <w:p w:rsidR="0052797B" w:rsidRDefault="0052797B" w:rsidP="0052797B">
      <w:pPr>
        <w:pStyle w:val="NoSpacing"/>
      </w:pPr>
      <w:r>
        <w:t>The only thing that should be different about a nonprofit and a for-profit business is that one pays taxes, the other doesn’t.  However, some of the basic tenets of good financial and strategic management are often overlooked while nonprofits pursue their mission.  However,  better management techniques and financial results can actually improve the ability of a nonprofit to pursue its mission by creating greater awareness, reaching more people, delivering more programs and services, expanding outreach, and of course, raising more funds.  Learn directly from an MBA from a top ten business school – who has consulted with over 10,000 nonprofits – how to take some of the most powerful techniques used by businesses and leverage them for your nonprofit.</w:t>
      </w:r>
    </w:p>
    <w:p w:rsidR="0052797B" w:rsidRDefault="0052797B" w:rsidP="0052797B">
      <w:pPr>
        <w:pStyle w:val="NoSpacing"/>
      </w:pPr>
    </w:p>
    <w:p w:rsidR="0052797B" w:rsidRDefault="0052797B" w:rsidP="0052797B">
      <w:pPr>
        <w:pStyle w:val="NoSpacing"/>
      </w:pPr>
    </w:p>
    <w:p w:rsidR="00401897" w:rsidRPr="00401897" w:rsidRDefault="00401897" w:rsidP="00401897">
      <w:pPr>
        <w:pStyle w:val="Heading1"/>
        <w:numPr>
          <w:ilvl w:val="0"/>
          <w:numId w:val="30"/>
        </w:numPr>
        <w:rPr>
          <w:rFonts w:ascii="Calibri" w:hAnsi="Calibri"/>
        </w:rPr>
      </w:pPr>
      <w:bookmarkStart w:id="19" w:name="_Toc392504269"/>
      <w:bookmarkStart w:id="20" w:name="_Toc444586669"/>
      <w:r w:rsidRPr="00401897">
        <w:rPr>
          <w:rFonts w:ascii="Calibri" w:hAnsi="Calibri"/>
        </w:rPr>
        <w:t>Building awareness</w:t>
      </w:r>
      <w:bookmarkEnd w:id="19"/>
      <w:bookmarkEnd w:id="20"/>
    </w:p>
    <w:p w:rsidR="00401897" w:rsidRDefault="00401897" w:rsidP="00401897">
      <w:pPr>
        <w:pStyle w:val="NoSpacing"/>
      </w:pPr>
    </w:p>
    <w:p w:rsidR="00401897" w:rsidRDefault="00401897" w:rsidP="00401897">
      <w:pPr>
        <w:pStyle w:val="NoSpacing"/>
      </w:pPr>
      <w:r>
        <w:lastRenderedPageBreak/>
        <w:t>You could be the world’s greatest nonprofit, with programs and services that help everyone you serve.  But if people haven’t heard about you, your impact will be limited.  Learn about effective, innovative ways of getting the world out.  Discover how to attract clients, donors, volunteers, staff, board members, event attendees, partners, and even the press.  We’ll examine high tech and low tech methods to build your brand awareness, and to get people to understand what you do, believe in it, and engage with you.  These methods can be ratcheted up or down, depending on how quickly and extensively you want to attract new people to your nonprofit.  They can also be measured, so you’ll know which are effective.</w:t>
      </w:r>
    </w:p>
    <w:p w:rsidR="00401897" w:rsidRDefault="00401897" w:rsidP="00401897">
      <w:pPr>
        <w:pStyle w:val="NoSpacing"/>
      </w:pPr>
    </w:p>
    <w:p w:rsidR="00401897" w:rsidRDefault="00401897" w:rsidP="00401897">
      <w:pPr>
        <w:pStyle w:val="NoSpacing"/>
      </w:pPr>
    </w:p>
    <w:p w:rsidR="0052797B" w:rsidRPr="00401897" w:rsidRDefault="0052797B" w:rsidP="00401897">
      <w:pPr>
        <w:pStyle w:val="Heading1"/>
        <w:numPr>
          <w:ilvl w:val="0"/>
          <w:numId w:val="30"/>
        </w:numPr>
        <w:rPr>
          <w:rFonts w:ascii="Calibri" w:hAnsi="Calibri"/>
        </w:rPr>
      </w:pPr>
      <w:bookmarkStart w:id="21" w:name="_Toc392504270"/>
      <w:bookmarkStart w:id="22" w:name="_Toc444586670"/>
      <w:r w:rsidRPr="00401897">
        <w:rPr>
          <w:rFonts w:ascii="Calibri" w:hAnsi="Calibri"/>
        </w:rPr>
        <w:t>Partnerships and Collaborations</w:t>
      </w:r>
      <w:bookmarkEnd w:id="21"/>
      <w:bookmarkEnd w:id="22"/>
    </w:p>
    <w:p w:rsidR="0052797B" w:rsidRDefault="0052797B" w:rsidP="0052797B">
      <w:pPr>
        <w:pStyle w:val="NoSpacing"/>
      </w:pPr>
    </w:p>
    <w:p w:rsidR="0052797B" w:rsidRDefault="0052797B" w:rsidP="0052797B">
      <w:pPr>
        <w:pStyle w:val="NoSpacing"/>
      </w:pPr>
      <w:r>
        <w:t>Every founder of a nonprofit wants to make the world a better place.  But what if your nonprofit does nearly or exactly the same thing as another nonprofit?  Would it help both nonprofits to collaborate with each other?  Or, what if the mission or your nonprofit and another nonprofit are different but complimentary, perhaps because they help similar people?  Partnering might help you both, as well as the people you serve.  Learn how to identify if your nonprofit could benefit from partnering with another nonprofit, how to identify synergistic nonprofits, how to approach them, and how to structure a collaboration.  The goal is to create a whole that is greater than the sum of its parts!</w:t>
      </w:r>
    </w:p>
    <w:p w:rsidR="0052797B" w:rsidRDefault="0052797B" w:rsidP="0052797B">
      <w:pPr>
        <w:pStyle w:val="NoSpacing"/>
      </w:pPr>
    </w:p>
    <w:p w:rsidR="0052797B" w:rsidRDefault="0052797B" w:rsidP="0052797B">
      <w:pPr>
        <w:pStyle w:val="NoSpacing"/>
      </w:pPr>
    </w:p>
    <w:p w:rsidR="00401897" w:rsidRPr="00E35B6A" w:rsidRDefault="00401897" w:rsidP="00401897">
      <w:pPr>
        <w:pStyle w:val="Heading1"/>
        <w:numPr>
          <w:ilvl w:val="0"/>
          <w:numId w:val="30"/>
        </w:numPr>
        <w:rPr>
          <w:rFonts w:ascii="Calibri" w:hAnsi="Calibri"/>
        </w:rPr>
      </w:pPr>
      <w:bookmarkStart w:id="23" w:name="_Toc392504271"/>
      <w:bookmarkStart w:id="24" w:name="_Toc444586671"/>
      <w:r w:rsidRPr="00E35B6A">
        <w:rPr>
          <w:rFonts w:ascii="Calibri" w:hAnsi="Calibri"/>
        </w:rPr>
        <w:t>Creating and Promoting Amazing Social Media Content</w:t>
      </w:r>
      <w:bookmarkEnd w:id="23"/>
      <w:bookmarkEnd w:id="24"/>
    </w:p>
    <w:p w:rsidR="00401897" w:rsidRPr="00E35B6A" w:rsidRDefault="00401897" w:rsidP="00401897">
      <w:pPr>
        <w:rPr>
          <w:rFonts w:ascii="Calibri" w:hAnsi="Calibri"/>
          <w:b/>
          <w:bCs/>
          <w:sz w:val="22"/>
          <w:szCs w:val="22"/>
        </w:rPr>
      </w:pPr>
    </w:p>
    <w:p w:rsidR="00401897" w:rsidRPr="00E35B6A" w:rsidRDefault="00401897" w:rsidP="00401897">
      <w:pPr>
        <w:rPr>
          <w:rFonts w:ascii="Calibri" w:hAnsi="Calibri"/>
          <w:bCs/>
          <w:sz w:val="22"/>
          <w:szCs w:val="22"/>
        </w:rPr>
      </w:pPr>
      <w:r w:rsidRPr="00E35B6A">
        <w:rPr>
          <w:rFonts w:ascii="Calibri" w:hAnsi="Calibri"/>
          <w:bCs/>
          <w:sz w:val="22"/>
          <w:szCs w:val="22"/>
        </w:rPr>
        <w:t>In social media today, content is king!  Learn how to figure out who your constituents are and what content they want to see (vs. what you want to tell them).  Understand how to easily create useful, dynamic, relevant topics and create eye-catching headlines for them.  Identify tips for writing stellar content – even if it’s writing about other people’s content.  Learn how to publish and promote your content effectively.  Get people to blog about it, link to it, tweet about it, Facebook “like” it, and ideally how to make it viral.  Learn how to leverage that into more and better online traffic, and perhaps most importantly, how to convert that traffic into donors, advocates, employees, volunteers, and more.</w:t>
      </w:r>
    </w:p>
    <w:p w:rsidR="00401897" w:rsidRPr="00E35B6A" w:rsidRDefault="00401897" w:rsidP="00401897">
      <w:pPr>
        <w:rPr>
          <w:rFonts w:ascii="Calibri" w:hAnsi="Calibri"/>
          <w:bCs/>
          <w:sz w:val="22"/>
          <w:szCs w:val="22"/>
        </w:rPr>
      </w:pPr>
    </w:p>
    <w:p w:rsidR="00401897" w:rsidRPr="00E35B6A" w:rsidRDefault="00401897" w:rsidP="00401897">
      <w:pPr>
        <w:rPr>
          <w:rFonts w:ascii="Calibri" w:hAnsi="Calibri"/>
          <w:b/>
          <w:bCs/>
          <w:sz w:val="22"/>
          <w:szCs w:val="22"/>
        </w:rPr>
      </w:pPr>
    </w:p>
    <w:p w:rsidR="0052797B" w:rsidRPr="00401897" w:rsidRDefault="0052797B" w:rsidP="00401897">
      <w:pPr>
        <w:pStyle w:val="Heading1"/>
        <w:numPr>
          <w:ilvl w:val="0"/>
          <w:numId w:val="30"/>
        </w:numPr>
        <w:rPr>
          <w:rFonts w:ascii="Calibri" w:hAnsi="Calibri"/>
        </w:rPr>
      </w:pPr>
      <w:bookmarkStart w:id="25" w:name="_Toc392504272"/>
      <w:bookmarkStart w:id="26" w:name="_Toc444586672"/>
      <w:r w:rsidRPr="00401897">
        <w:rPr>
          <w:rFonts w:ascii="Calibri" w:hAnsi="Calibri"/>
        </w:rPr>
        <w:t>Catering to ALL of Your Constituents</w:t>
      </w:r>
      <w:bookmarkEnd w:id="25"/>
      <w:bookmarkEnd w:id="26"/>
    </w:p>
    <w:p w:rsidR="0052797B" w:rsidRDefault="0052797B" w:rsidP="0052797B">
      <w:pPr>
        <w:rPr>
          <w:rFonts w:ascii="Calibri" w:hAnsi="Calibri"/>
          <w:b/>
          <w:sz w:val="22"/>
          <w:szCs w:val="22"/>
        </w:rPr>
      </w:pPr>
    </w:p>
    <w:p w:rsidR="0052797B" w:rsidRDefault="0052797B" w:rsidP="0052797B">
      <w:pPr>
        <w:pStyle w:val="NoSpacing"/>
      </w:pPr>
      <w:r w:rsidRPr="0052797B">
        <w:t xml:space="preserve">Some nonprofits </w:t>
      </w:r>
      <w:r>
        <w:t>focus much of their energy on their clients.  Others emphasize fundraising.  Both are needed, and important.  But if you succeed in getting lots of clients without the funding to provide services to them, that’s going to result in a lot of unfulfilled demand.  Or, if you raise lots of funds but don’t have enough clients to help, that’s a good problem, but a problem nonetheless.  Clients and donors are but two of the many constituents that you need – and that may need you.  All of these different constituent types deserve to be recognized and catered to.  We’ll discuss how to identify all your different constituent groups that you interact with.  For each, we’ll discuss what they want to see, and more importantly, what they want to do, in their interactions with your nonprofit.  How can you serve not only your best interests, but theirs as well?  And what are their interests?</w:t>
      </w:r>
    </w:p>
    <w:p w:rsidR="0052797B" w:rsidRDefault="0052797B" w:rsidP="0052797B">
      <w:pPr>
        <w:pStyle w:val="NoSpacing"/>
      </w:pPr>
    </w:p>
    <w:p w:rsidR="0052797B" w:rsidRPr="00E35B6A" w:rsidRDefault="0052797B" w:rsidP="00A53834">
      <w:pPr>
        <w:pStyle w:val="Title"/>
        <w:jc w:val="left"/>
        <w:rPr>
          <w:rFonts w:ascii="Calibri" w:hAnsi="Calibri"/>
          <w:szCs w:val="22"/>
        </w:rPr>
      </w:pPr>
    </w:p>
    <w:p w:rsidR="00F31111" w:rsidRPr="00E35B6A" w:rsidRDefault="00F31111" w:rsidP="005F334B">
      <w:pPr>
        <w:pStyle w:val="Heading1"/>
        <w:numPr>
          <w:ilvl w:val="0"/>
          <w:numId w:val="30"/>
        </w:numPr>
        <w:rPr>
          <w:rFonts w:ascii="Calibri" w:hAnsi="Calibri"/>
        </w:rPr>
      </w:pPr>
      <w:bookmarkStart w:id="27" w:name="_Toc392504273"/>
      <w:bookmarkStart w:id="28" w:name="_Toc444586673"/>
      <w:r w:rsidRPr="00E35B6A">
        <w:rPr>
          <w:rFonts w:ascii="Calibri" w:hAnsi="Calibri"/>
        </w:rPr>
        <w:lastRenderedPageBreak/>
        <w:t>YouTube for Nonprofits: 25 Strategies to Attract Donors</w:t>
      </w:r>
      <w:bookmarkEnd w:id="27"/>
      <w:bookmarkEnd w:id="28"/>
    </w:p>
    <w:p w:rsidR="00F31111" w:rsidRPr="00E35B6A" w:rsidRDefault="00F31111" w:rsidP="00F31111">
      <w:pPr>
        <w:pStyle w:val="Title"/>
        <w:jc w:val="left"/>
        <w:rPr>
          <w:rFonts w:ascii="Calibri" w:hAnsi="Calibri"/>
          <w:szCs w:val="22"/>
        </w:rPr>
      </w:pPr>
    </w:p>
    <w:p w:rsidR="00F31111" w:rsidRPr="00E35B6A" w:rsidRDefault="00F31111" w:rsidP="00F31111">
      <w:pPr>
        <w:autoSpaceDE w:val="0"/>
        <w:autoSpaceDN w:val="0"/>
        <w:adjustRightInd w:val="0"/>
        <w:rPr>
          <w:rFonts w:ascii="Calibri" w:hAnsi="Calibri"/>
          <w:sz w:val="22"/>
          <w:szCs w:val="22"/>
        </w:rPr>
      </w:pPr>
      <w:r w:rsidRPr="00E35B6A">
        <w:rPr>
          <w:rFonts w:ascii="Calibri" w:hAnsi="Calibri"/>
          <w:sz w:val="22"/>
          <w:szCs w:val="22"/>
        </w:rPr>
        <w:t>Has your nonprofit posted any videos on YouTube?  Why should you?  We’ll examine how to create, post, embed, and drive traffic to videos – and photos – on YouTube and other social media sites.  Learn how to do all these things for free or low cost.  Learn what kinds of videos and photos to post, and how they can benefit you.  We’ll examine how to build awareness, raise funds, recruit volunteers, spawn viral marketing, communicate effectively, build online communities, interact with constituents, and drive traffic to your website, blog, and social media.  We’ll explore some interesting case studies.</w:t>
      </w:r>
      <w:r w:rsidR="00442B66">
        <w:rPr>
          <w:rFonts w:ascii="Calibri" w:hAnsi="Calibri"/>
          <w:sz w:val="22"/>
          <w:szCs w:val="22"/>
        </w:rPr>
        <w:t xml:space="preserve">  Time permitting, we’ll even do an exercise where you’ll create your own video!</w:t>
      </w:r>
    </w:p>
    <w:p w:rsidR="00F31111" w:rsidRPr="00E35B6A" w:rsidRDefault="00F31111" w:rsidP="00F31111">
      <w:pPr>
        <w:pStyle w:val="Title"/>
        <w:jc w:val="left"/>
        <w:rPr>
          <w:rFonts w:ascii="Calibri" w:hAnsi="Calibri"/>
          <w:b w:val="0"/>
          <w:bCs w:val="0"/>
          <w:szCs w:val="22"/>
        </w:rPr>
      </w:pPr>
    </w:p>
    <w:p w:rsidR="00F31111" w:rsidRPr="00E35B6A" w:rsidRDefault="00F31111" w:rsidP="00F31111">
      <w:pPr>
        <w:shd w:val="clear" w:color="auto" w:fill="FFFFFF"/>
        <w:rPr>
          <w:rFonts w:ascii="Calibri" w:hAnsi="Calibri"/>
          <w:sz w:val="22"/>
          <w:szCs w:val="22"/>
        </w:rPr>
      </w:pPr>
      <w:r w:rsidRPr="00E35B6A">
        <w:rPr>
          <w:rFonts w:ascii="Calibri" w:hAnsi="Calibri"/>
          <w:sz w:val="22"/>
          <w:szCs w:val="22"/>
        </w:rPr>
        <w:t>YouTube and other online videos are an effective way to connect with donors, build awareness for your cause, and raise more funds.  What type of videos and content best connect with your donors and prospects?  What steps do you need to take to incorporate YouTube in your fundraising strategy?  You will discover:</w:t>
      </w:r>
    </w:p>
    <w:p w:rsidR="00F31111" w:rsidRPr="00E35B6A" w:rsidRDefault="00F31111" w:rsidP="00F31111">
      <w:pPr>
        <w:numPr>
          <w:ilvl w:val="0"/>
          <w:numId w:val="23"/>
        </w:numPr>
        <w:shd w:val="clear" w:color="auto" w:fill="FFFFFF"/>
        <w:rPr>
          <w:rFonts w:ascii="Calibri" w:hAnsi="Calibri"/>
          <w:sz w:val="22"/>
          <w:szCs w:val="22"/>
        </w:rPr>
      </w:pPr>
      <w:r w:rsidRPr="00E35B6A">
        <w:rPr>
          <w:rFonts w:ascii="Calibri" w:hAnsi="Calibri"/>
          <w:sz w:val="22"/>
          <w:szCs w:val="22"/>
        </w:rPr>
        <w:t>Tools to create an effective YouTube video that grabs your donor’s attention</w:t>
      </w:r>
    </w:p>
    <w:p w:rsidR="00F31111" w:rsidRPr="00E35B6A" w:rsidRDefault="00F31111" w:rsidP="00F31111">
      <w:pPr>
        <w:numPr>
          <w:ilvl w:val="0"/>
          <w:numId w:val="23"/>
        </w:numPr>
        <w:shd w:val="clear" w:color="auto" w:fill="FFFFFF"/>
        <w:rPr>
          <w:rFonts w:ascii="Calibri" w:hAnsi="Calibri"/>
          <w:sz w:val="22"/>
          <w:szCs w:val="22"/>
        </w:rPr>
      </w:pPr>
      <w:r w:rsidRPr="00E35B6A">
        <w:rPr>
          <w:rFonts w:ascii="Calibri" w:hAnsi="Calibri"/>
          <w:sz w:val="22"/>
          <w:szCs w:val="22"/>
        </w:rPr>
        <w:t>Best practices to use video to tell your story &amp; inspire your donors</w:t>
      </w:r>
    </w:p>
    <w:p w:rsidR="00F31111" w:rsidRPr="00E35B6A" w:rsidRDefault="00F31111" w:rsidP="00F31111">
      <w:pPr>
        <w:numPr>
          <w:ilvl w:val="0"/>
          <w:numId w:val="23"/>
        </w:numPr>
        <w:shd w:val="clear" w:color="auto" w:fill="FFFFFF"/>
        <w:rPr>
          <w:rFonts w:ascii="Calibri" w:hAnsi="Calibri"/>
          <w:sz w:val="22"/>
          <w:szCs w:val="22"/>
        </w:rPr>
      </w:pPr>
      <w:r w:rsidRPr="00E35B6A">
        <w:rPr>
          <w:rFonts w:ascii="Calibri" w:hAnsi="Calibri"/>
          <w:sz w:val="22"/>
          <w:szCs w:val="22"/>
        </w:rPr>
        <w:t>Inspiring viral marketing</w:t>
      </w:r>
    </w:p>
    <w:p w:rsidR="00F31111" w:rsidRPr="00E35B6A" w:rsidRDefault="00F31111" w:rsidP="00F31111">
      <w:pPr>
        <w:numPr>
          <w:ilvl w:val="0"/>
          <w:numId w:val="23"/>
        </w:numPr>
        <w:shd w:val="clear" w:color="auto" w:fill="FFFFFF"/>
        <w:rPr>
          <w:rFonts w:ascii="Calibri" w:hAnsi="Calibri"/>
          <w:sz w:val="22"/>
          <w:szCs w:val="22"/>
        </w:rPr>
      </w:pPr>
      <w:r w:rsidRPr="00E35B6A">
        <w:rPr>
          <w:rFonts w:ascii="Calibri" w:hAnsi="Calibri"/>
          <w:sz w:val="22"/>
          <w:szCs w:val="22"/>
        </w:rPr>
        <w:t>YouTube channel essentials: Tools to edit, create &amp; customize</w:t>
      </w:r>
    </w:p>
    <w:p w:rsidR="00F31111" w:rsidRPr="00E35B6A" w:rsidRDefault="00F31111" w:rsidP="00F31111">
      <w:pPr>
        <w:numPr>
          <w:ilvl w:val="0"/>
          <w:numId w:val="23"/>
        </w:numPr>
        <w:shd w:val="clear" w:color="auto" w:fill="FFFFFF"/>
        <w:rPr>
          <w:rFonts w:ascii="Calibri" w:hAnsi="Calibri"/>
          <w:sz w:val="22"/>
          <w:szCs w:val="22"/>
        </w:rPr>
      </w:pPr>
      <w:r w:rsidRPr="00E35B6A">
        <w:rPr>
          <w:rFonts w:ascii="Calibri" w:hAnsi="Calibri"/>
          <w:sz w:val="22"/>
          <w:szCs w:val="22"/>
        </w:rPr>
        <w:t>Strategies to incorporate online video in your fundraising efforts</w:t>
      </w:r>
    </w:p>
    <w:p w:rsidR="00F31111" w:rsidRPr="00E35B6A" w:rsidRDefault="00F31111" w:rsidP="00F31111">
      <w:pPr>
        <w:numPr>
          <w:ilvl w:val="0"/>
          <w:numId w:val="23"/>
        </w:numPr>
        <w:shd w:val="clear" w:color="auto" w:fill="FFFFFF"/>
        <w:rPr>
          <w:rFonts w:ascii="Calibri" w:hAnsi="Calibri"/>
          <w:sz w:val="22"/>
          <w:szCs w:val="22"/>
        </w:rPr>
      </w:pPr>
      <w:r w:rsidRPr="00E35B6A">
        <w:rPr>
          <w:rFonts w:ascii="Calibri" w:hAnsi="Calibri"/>
          <w:sz w:val="22"/>
          <w:szCs w:val="22"/>
        </w:rPr>
        <w:t>How nonprofits are using YouTube - What’s working, what’s not</w:t>
      </w:r>
    </w:p>
    <w:p w:rsidR="00F31111" w:rsidRDefault="00F31111" w:rsidP="00F31111">
      <w:pPr>
        <w:numPr>
          <w:ilvl w:val="0"/>
          <w:numId w:val="23"/>
        </w:numPr>
        <w:shd w:val="clear" w:color="auto" w:fill="FFFFFF"/>
        <w:rPr>
          <w:rFonts w:ascii="Calibri" w:hAnsi="Calibri"/>
          <w:sz w:val="22"/>
          <w:szCs w:val="22"/>
        </w:rPr>
      </w:pPr>
      <w:r w:rsidRPr="00E35B6A">
        <w:rPr>
          <w:rFonts w:ascii="Calibri" w:hAnsi="Calibri"/>
          <w:sz w:val="22"/>
          <w:szCs w:val="22"/>
        </w:rPr>
        <w:t>How videos should fit in with your overall website strategy</w:t>
      </w:r>
    </w:p>
    <w:p w:rsidR="00442B66" w:rsidRDefault="00442B66" w:rsidP="00F31111">
      <w:pPr>
        <w:numPr>
          <w:ilvl w:val="0"/>
          <w:numId w:val="23"/>
        </w:numPr>
        <w:shd w:val="clear" w:color="auto" w:fill="FFFFFF"/>
        <w:rPr>
          <w:rFonts w:ascii="Calibri" w:hAnsi="Calibri"/>
          <w:sz w:val="22"/>
          <w:szCs w:val="22"/>
        </w:rPr>
      </w:pPr>
      <w:r>
        <w:rPr>
          <w:rFonts w:ascii="Calibri" w:hAnsi="Calibri"/>
          <w:sz w:val="22"/>
          <w:szCs w:val="22"/>
        </w:rPr>
        <w:t>How to easily create your own powerful video</w:t>
      </w:r>
    </w:p>
    <w:p w:rsidR="00442B66" w:rsidRPr="00E35B6A" w:rsidRDefault="00442B66" w:rsidP="00F31111">
      <w:pPr>
        <w:numPr>
          <w:ilvl w:val="0"/>
          <w:numId w:val="23"/>
        </w:numPr>
        <w:shd w:val="clear" w:color="auto" w:fill="FFFFFF"/>
        <w:rPr>
          <w:rFonts w:ascii="Calibri" w:hAnsi="Calibri"/>
          <w:sz w:val="22"/>
          <w:szCs w:val="22"/>
        </w:rPr>
      </w:pPr>
      <w:r>
        <w:rPr>
          <w:rFonts w:ascii="Calibri" w:hAnsi="Calibri"/>
          <w:sz w:val="22"/>
          <w:szCs w:val="22"/>
        </w:rPr>
        <w:t>Examples of great nonprofit videos</w:t>
      </w:r>
    </w:p>
    <w:p w:rsidR="00F31111" w:rsidRDefault="00F31111" w:rsidP="00F31111">
      <w:pPr>
        <w:shd w:val="clear" w:color="auto" w:fill="FFFFFF"/>
        <w:rPr>
          <w:rFonts w:ascii="Calibri" w:hAnsi="Calibri"/>
          <w:sz w:val="22"/>
          <w:szCs w:val="22"/>
        </w:rPr>
      </w:pPr>
    </w:p>
    <w:p w:rsidR="00442B66" w:rsidRPr="00E35B6A" w:rsidRDefault="00442B66" w:rsidP="00F31111">
      <w:pPr>
        <w:shd w:val="clear" w:color="auto" w:fill="FFFFFF"/>
        <w:rPr>
          <w:rFonts w:ascii="Calibri" w:hAnsi="Calibri"/>
          <w:sz w:val="22"/>
          <w:szCs w:val="22"/>
        </w:rPr>
      </w:pPr>
    </w:p>
    <w:p w:rsidR="00F31111" w:rsidRPr="00E35B6A" w:rsidRDefault="00F31111" w:rsidP="00F31111">
      <w:pPr>
        <w:rPr>
          <w:rFonts w:ascii="Calibri" w:hAnsi="Calibri"/>
          <w:sz w:val="22"/>
          <w:szCs w:val="22"/>
        </w:rPr>
      </w:pPr>
      <w:r w:rsidRPr="00E35B6A">
        <w:rPr>
          <w:rFonts w:ascii="Calibri" w:hAnsi="Calibri"/>
          <w:sz w:val="22"/>
          <w:szCs w:val="22"/>
        </w:rPr>
        <w:t>PROGRAM BENEFITS</w:t>
      </w:r>
    </w:p>
    <w:p w:rsidR="00F31111" w:rsidRPr="00E35B6A" w:rsidRDefault="00F31111" w:rsidP="00F31111">
      <w:pPr>
        <w:rPr>
          <w:rFonts w:ascii="Calibri" w:hAnsi="Calibri"/>
          <w:sz w:val="22"/>
          <w:szCs w:val="22"/>
        </w:rPr>
      </w:pPr>
      <w:r w:rsidRPr="00E35B6A">
        <w:rPr>
          <w:rFonts w:ascii="Calibri" w:hAnsi="Calibri"/>
          <w:sz w:val="22"/>
          <w:szCs w:val="22"/>
        </w:rPr>
        <w:t>In this practical webinar, we’ll provide you with free or low cost strategies to incorporate YouTube in your fundraising efforts and attract donors to your cause.</w:t>
      </w:r>
    </w:p>
    <w:p w:rsidR="00F31111" w:rsidRPr="00E35B6A" w:rsidRDefault="00F31111" w:rsidP="00F31111">
      <w:pPr>
        <w:rPr>
          <w:rFonts w:ascii="Calibri" w:hAnsi="Calibri"/>
          <w:sz w:val="22"/>
          <w:szCs w:val="22"/>
        </w:rPr>
      </w:pPr>
    </w:p>
    <w:p w:rsidR="00F31111" w:rsidRPr="00E35B6A" w:rsidRDefault="00F31111" w:rsidP="00F31111">
      <w:pPr>
        <w:rPr>
          <w:rFonts w:ascii="Calibri" w:hAnsi="Calibri"/>
          <w:sz w:val="22"/>
          <w:szCs w:val="22"/>
        </w:rPr>
      </w:pPr>
    </w:p>
    <w:p w:rsidR="00F31111" w:rsidRPr="00E35B6A" w:rsidRDefault="00F31111" w:rsidP="00F31111">
      <w:pPr>
        <w:rPr>
          <w:rFonts w:ascii="Calibri" w:hAnsi="Calibri"/>
          <w:sz w:val="22"/>
          <w:szCs w:val="22"/>
        </w:rPr>
      </w:pPr>
      <w:r w:rsidRPr="00E35B6A">
        <w:rPr>
          <w:rFonts w:ascii="Calibri" w:hAnsi="Calibri"/>
          <w:sz w:val="22"/>
          <w:szCs w:val="22"/>
        </w:rPr>
        <w:t>PROGRAM HIGHLIGHTS</w:t>
      </w:r>
    </w:p>
    <w:p w:rsidR="00F31111" w:rsidRPr="00E35B6A" w:rsidRDefault="00F31111" w:rsidP="00F31111">
      <w:pPr>
        <w:shd w:val="clear" w:color="auto" w:fill="FFFFFF"/>
        <w:rPr>
          <w:rFonts w:ascii="Calibri" w:hAnsi="Calibri"/>
          <w:sz w:val="22"/>
          <w:szCs w:val="22"/>
        </w:rPr>
      </w:pPr>
    </w:p>
    <w:p w:rsidR="00F31111" w:rsidRPr="00E35B6A" w:rsidRDefault="00F31111" w:rsidP="00F31111">
      <w:pPr>
        <w:shd w:val="clear" w:color="auto" w:fill="FFFFFF"/>
        <w:rPr>
          <w:rFonts w:ascii="Calibri" w:hAnsi="Calibri"/>
          <w:sz w:val="22"/>
          <w:szCs w:val="22"/>
        </w:rPr>
      </w:pPr>
      <w:r w:rsidRPr="00E35B6A">
        <w:rPr>
          <w:rFonts w:ascii="Calibri" w:hAnsi="Calibri"/>
          <w:sz w:val="22"/>
          <w:szCs w:val="22"/>
        </w:rPr>
        <w:t>YouTube Videos &amp; Photos for Nonprofits: Keys to Getting Started</w:t>
      </w:r>
    </w:p>
    <w:p w:rsidR="00F31111" w:rsidRPr="00E35B6A" w:rsidRDefault="00F31111" w:rsidP="00F31111">
      <w:pPr>
        <w:numPr>
          <w:ilvl w:val="0"/>
          <w:numId w:val="24"/>
        </w:numPr>
        <w:shd w:val="clear" w:color="auto" w:fill="FFFFFF"/>
        <w:rPr>
          <w:rFonts w:ascii="Calibri" w:hAnsi="Calibri"/>
          <w:sz w:val="22"/>
          <w:szCs w:val="22"/>
        </w:rPr>
      </w:pPr>
      <w:r w:rsidRPr="00E35B6A">
        <w:rPr>
          <w:rFonts w:ascii="Calibri" w:hAnsi="Calibri"/>
          <w:sz w:val="22"/>
          <w:szCs w:val="22"/>
        </w:rPr>
        <w:t>Steps to create, post, embed &amp; drive traffic to videos on YouTube</w:t>
      </w:r>
    </w:p>
    <w:p w:rsidR="00F31111" w:rsidRPr="00E35B6A" w:rsidRDefault="00F31111" w:rsidP="00F31111">
      <w:pPr>
        <w:numPr>
          <w:ilvl w:val="0"/>
          <w:numId w:val="24"/>
        </w:numPr>
        <w:shd w:val="clear" w:color="auto" w:fill="FFFFFF"/>
        <w:rPr>
          <w:rFonts w:ascii="Calibri" w:hAnsi="Calibri"/>
          <w:sz w:val="22"/>
          <w:szCs w:val="22"/>
        </w:rPr>
      </w:pPr>
      <w:r w:rsidRPr="00E35B6A">
        <w:rPr>
          <w:rFonts w:ascii="Calibri" w:hAnsi="Calibri"/>
          <w:sz w:val="22"/>
          <w:szCs w:val="22"/>
        </w:rPr>
        <w:t>What kinds of videos &amp; photos to post and how they can benefit you</w:t>
      </w:r>
    </w:p>
    <w:p w:rsidR="00F31111" w:rsidRPr="00E35B6A" w:rsidRDefault="00F31111" w:rsidP="00F31111">
      <w:pPr>
        <w:numPr>
          <w:ilvl w:val="0"/>
          <w:numId w:val="24"/>
        </w:numPr>
        <w:shd w:val="clear" w:color="auto" w:fill="FFFFFF"/>
        <w:rPr>
          <w:rFonts w:ascii="Calibri" w:hAnsi="Calibri"/>
          <w:sz w:val="22"/>
          <w:szCs w:val="22"/>
        </w:rPr>
      </w:pPr>
      <w:r w:rsidRPr="00E35B6A">
        <w:rPr>
          <w:rFonts w:ascii="Calibri" w:hAnsi="Calibri"/>
          <w:sz w:val="22"/>
          <w:szCs w:val="22"/>
        </w:rPr>
        <w:t>How to populate your channel with custom &amp; existing online video</w:t>
      </w:r>
    </w:p>
    <w:p w:rsidR="00F31111" w:rsidRPr="00E35B6A" w:rsidRDefault="00F31111" w:rsidP="00F31111">
      <w:pPr>
        <w:numPr>
          <w:ilvl w:val="0"/>
          <w:numId w:val="24"/>
        </w:numPr>
        <w:shd w:val="clear" w:color="auto" w:fill="FFFFFF"/>
        <w:rPr>
          <w:rFonts w:ascii="Calibri" w:hAnsi="Calibri"/>
          <w:sz w:val="22"/>
          <w:szCs w:val="22"/>
        </w:rPr>
      </w:pPr>
      <w:r w:rsidRPr="00E35B6A">
        <w:rPr>
          <w:rFonts w:ascii="Calibri" w:hAnsi="Calibri"/>
          <w:sz w:val="22"/>
          <w:szCs w:val="22"/>
        </w:rPr>
        <w:t>Online content: What to include in your donor friendly video</w:t>
      </w:r>
    </w:p>
    <w:p w:rsidR="00F31111" w:rsidRPr="00E35B6A" w:rsidRDefault="00F31111" w:rsidP="00F31111">
      <w:pPr>
        <w:shd w:val="clear" w:color="auto" w:fill="FFFFFF"/>
        <w:rPr>
          <w:rFonts w:ascii="Calibri" w:hAnsi="Calibri"/>
          <w:sz w:val="22"/>
          <w:szCs w:val="22"/>
        </w:rPr>
      </w:pPr>
    </w:p>
    <w:p w:rsidR="00F31111" w:rsidRPr="00E35B6A" w:rsidRDefault="00F31111" w:rsidP="00F31111">
      <w:pPr>
        <w:shd w:val="clear" w:color="auto" w:fill="FFFFFF"/>
        <w:rPr>
          <w:rFonts w:ascii="Calibri" w:hAnsi="Calibri"/>
          <w:sz w:val="22"/>
          <w:szCs w:val="22"/>
        </w:rPr>
      </w:pPr>
      <w:r w:rsidRPr="00E35B6A">
        <w:rPr>
          <w:rFonts w:ascii="Calibri" w:hAnsi="Calibri"/>
          <w:sz w:val="22"/>
          <w:szCs w:val="22"/>
        </w:rPr>
        <w:t>Effectively Integrating YouTube into Your Nonprofit’s Fundraising Efforts</w:t>
      </w:r>
    </w:p>
    <w:p w:rsidR="00F31111" w:rsidRPr="00E35B6A" w:rsidRDefault="00F31111" w:rsidP="00F31111">
      <w:pPr>
        <w:numPr>
          <w:ilvl w:val="0"/>
          <w:numId w:val="25"/>
        </w:numPr>
        <w:shd w:val="clear" w:color="auto" w:fill="FFFFFF"/>
        <w:rPr>
          <w:rFonts w:ascii="Calibri" w:hAnsi="Calibri"/>
          <w:sz w:val="22"/>
          <w:szCs w:val="22"/>
        </w:rPr>
      </w:pPr>
      <w:r w:rsidRPr="00E35B6A">
        <w:rPr>
          <w:rFonts w:ascii="Calibri" w:hAnsi="Calibri"/>
          <w:sz w:val="22"/>
          <w:szCs w:val="22"/>
        </w:rPr>
        <w:t>Keys to link your video to your fundraising website &amp; inspire action</w:t>
      </w:r>
    </w:p>
    <w:p w:rsidR="00F31111" w:rsidRPr="00E35B6A" w:rsidRDefault="00F31111" w:rsidP="00F31111">
      <w:pPr>
        <w:numPr>
          <w:ilvl w:val="0"/>
          <w:numId w:val="25"/>
        </w:numPr>
        <w:shd w:val="clear" w:color="auto" w:fill="FFFFFF"/>
        <w:rPr>
          <w:rFonts w:ascii="Calibri" w:hAnsi="Calibri"/>
          <w:sz w:val="22"/>
          <w:szCs w:val="22"/>
        </w:rPr>
      </w:pPr>
      <w:r w:rsidRPr="00E35B6A">
        <w:rPr>
          <w:rFonts w:ascii="Calibri" w:hAnsi="Calibri"/>
          <w:sz w:val="22"/>
          <w:szCs w:val="22"/>
        </w:rPr>
        <w:t>What you should &amp; shouldn’t do when posting videos &amp; photos</w:t>
      </w:r>
    </w:p>
    <w:p w:rsidR="00F31111" w:rsidRPr="00E35B6A" w:rsidRDefault="00F31111" w:rsidP="00F31111">
      <w:pPr>
        <w:numPr>
          <w:ilvl w:val="0"/>
          <w:numId w:val="25"/>
        </w:numPr>
        <w:shd w:val="clear" w:color="auto" w:fill="FFFFFF"/>
        <w:rPr>
          <w:rFonts w:ascii="Calibri" w:hAnsi="Calibri"/>
          <w:sz w:val="22"/>
          <w:szCs w:val="22"/>
        </w:rPr>
      </w:pPr>
      <w:r w:rsidRPr="00E35B6A">
        <w:rPr>
          <w:rFonts w:ascii="Calibri" w:hAnsi="Calibri"/>
          <w:sz w:val="22"/>
          <w:szCs w:val="22"/>
        </w:rPr>
        <w:t>Guidelines to ensure a consistent message across video, print &amp; website</w:t>
      </w:r>
    </w:p>
    <w:p w:rsidR="00F31111" w:rsidRPr="00E35B6A" w:rsidRDefault="00F31111" w:rsidP="00F31111">
      <w:pPr>
        <w:numPr>
          <w:ilvl w:val="0"/>
          <w:numId w:val="25"/>
        </w:numPr>
        <w:shd w:val="clear" w:color="auto" w:fill="FFFFFF"/>
        <w:rPr>
          <w:rFonts w:ascii="Calibri" w:hAnsi="Calibri"/>
          <w:sz w:val="22"/>
          <w:szCs w:val="22"/>
        </w:rPr>
      </w:pPr>
      <w:r w:rsidRPr="00E35B6A">
        <w:rPr>
          <w:rFonts w:ascii="Calibri" w:hAnsi="Calibri"/>
          <w:sz w:val="22"/>
          <w:szCs w:val="22"/>
        </w:rPr>
        <w:t>Ways to create &amp; design a YouTube Channel to compliment your website</w:t>
      </w:r>
    </w:p>
    <w:p w:rsidR="00F31111" w:rsidRPr="00E35B6A" w:rsidRDefault="00F31111" w:rsidP="00F31111">
      <w:pPr>
        <w:shd w:val="clear" w:color="auto" w:fill="FFFFFF"/>
        <w:rPr>
          <w:rFonts w:ascii="Calibri" w:hAnsi="Calibri"/>
          <w:sz w:val="22"/>
          <w:szCs w:val="22"/>
        </w:rPr>
      </w:pPr>
    </w:p>
    <w:p w:rsidR="00F31111" w:rsidRPr="00E35B6A" w:rsidRDefault="00F31111" w:rsidP="00F31111">
      <w:pPr>
        <w:shd w:val="clear" w:color="auto" w:fill="FFFFFF"/>
        <w:rPr>
          <w:rFonts w:ascii="Calibri" w:hAnsi="Calibri"/>
          <w:sz w:val="22"/>
          <w:szCs w:val="22"/>
        </w:rPr>
      </w:pPr>
      <w:r w:rsidRPr="00E35B6A">
        <w:rPr>
          <w:rFonts w:ascii="Calibri" w:hAnsi="Calibri"/>
          <w:sz w:val="22"/>
          <w:szCs w:val="22"/>
        </w:rPr>
        <w:t>YouTube &amp; Online Videos: What’s Working for Nonprofits Today</w:t>
      </w:r>
    </w:p>
    <w:p w:rsidR="00F31111" w:rsidRPr="00E35B6A" w:rsidRDefault="00F31111" w:rsidP="00F31111">
      <w:pPr>
        <w:numPr>
          <w:ilvl w:val="0"/>
          <w:numId w:val="26"/>
        </w:numPr>
        <w:shd w:val="clear" w:color="auto" w:fill="FFFFFF"/>
        <w:rPr>
          <w:rFonts w:ascii="Calibri" w:hAnsi="Calibri"/>
          <w:sz w:val="22"/>
          <w:szCs w:val="22"/>
        </w:rPr>
      </w:pPr>
      <w:r w:rsidRPr="00E35B6A">
        <w:rPr>
          <w:rFonts w:ascii="Calibri" w:hAnsi="Calibri"/>
          <w:sz w:val="22"/>
          <w:szCs w:val="22"/>
        </w:rPr>
        <w:t>Strategies to build online videos in your overall fundraising campaign</w:t>
      </w:r>
    </w:p>
    <w:p w:rsidR="00F31111" w:rsidRPr="00E35B6A" w:rsidRDefault="00F31111" w:rsidP="00F31111">
      <w:pPr>
        <w:numPr>
          <w:ilvl w:val="0"/>
          <w:numId w:val="26"/>
        </w:numPr>
        <w:shd w:val="clear" w:color="auto" w:fill="FFFFFF"/>
        <w:rPr>
          <w:rFonts w:ascii="Calibri" w:hAnsi="Calibri"/>
          <w:sz w:val="22"/>
          <w:szCs w:val="22"/>
        </w:rPr>
      </w:pPr>
      <w:r w:rsidRPr="00E35B6A">
        <w:rPr>
          <w:rFonts w:ascii="Calibri" w:hAnsi="Calibri"/>
          <w:sz w:val="22"/>
          <w:szCs w:val="22"/>
        </w:rPr>
        <w:t>Proven methods to increase YouTube views - Building a social network</w:t>
      </w:r>
    </w:p>
    <w:p w:rsidR="00F31111" w:rsidRPr="00E35B6A" w:rsidRDefault="00F31111" w:rsidP="00F31111">
      <w:pPr>
        <w:numPr>
          <w:ilvl w:val="0"/>
          <w:numId w:val="26"/>
        </w:numPr>
        <w:shd w:val="clear" w:color="auto" w:fill="FFFFFF"/>
        <w:rPr>
          <w:rFonts w:ascii="Calibri" w:hAnsi="Calibri"/>
          <w:sz w:val="22"/>
          <w:szCs w:val="22"/>
        </w:rPr>
      </w:pPr>
      <w:r w:rsidRPr="00E35B6A">
        <w:rPr>
          <w:rFonts w:ascii="Calibri" w:hAnsi="Calibri"/>
          <w:sz w:val="22"/>
          <w:szCs w:val="22"/>
        </w:rPr>
        <w:t>Mistakes to avoid when creating &amp; posting online videos &amp; photos</w:t>
      </w:r>
    </w:p>
    <w:p w:rsidR="00F31111" w:rsidRPr="00E35B6A" w:rsidRDefault="00F31111" w:rsidP="00F31111">
      <w:pPr>
        <w:numPr>
          <w:ilvl w:val="0"/>
          <w:numId w:val="26"/>
        </w:numPr>
        <w:shd w:val="clear" w:color="auto" w:fill="FFFFFF"/>
        <w:rPr>
          <w:rFonts w:ascii="Calibri" w:hAnsi="Calibri"/>
          <w:sz w:val="22"/>
          <w:szCs w:val="22"/>
        </w:rPr>
      </w:pPr>
      <w:r w:rsidRPr="00E35B6A">
        <w:rPr>
          <w:rFonts w:ascii="Calibri" w:hAnsi="Calibri"/>
          <w:sz w:val="22"/>
          <w:szCs w:val="22"/>
        </w:rPr>
        <w:t>Step by step guide to managing &amp; promoting your online video efforts</w:t>
      </w:r>
    </w:p>
    <w:p w:rsidR="00F31111" w:rsidRPr="00E35B6A" w:rsidRDefault="00F31111" w:rsidP="00F31111">
      <w:pPr>
        <w:pStyle w:val="Title"/>
        <w:jc w:val="left"/>
        <w:rPr>
          <w:rFonts w:ascii="Calibri" w:hAnsi="Calibri"/>
          <w:b w:val="0"/>
          <w:bCs w:val="0"/>
          <w:szCs w:val="22"/>
        </w:rPr>
      </w:pPr>
    </w:p>
    <w:p w:rsidR="00F31111" w:rsidRPr="00E35B6A" w:rsidRDefault="00F31111" w:rsidP="00F31111">
      <w:pPr>
        <w:pStyle w:val="Title"/>
        <w:jc w:val="left"/>
        <w:rPr>
          <w:rFonts w:ascii="Calibri" w:hAnsi="Calibri"/>
          <w:b w:val="0"/>
          <w:bCs w:val="0"/>
          <w:szCs w:val="22"/>
        </w:rPr>
      </w:pPr>
    </w:p>
    <w:p w:rsidR="00F31111" w:rsidRPr="00E35B6A" w:rsidRDefault="00F31111" w:rsidP="00F31111">
      <w:pPr>
        <w:pStyle w:val="Title"/>
        <w:jc w:val="left"/>
        <w:rPr>
          <w:rFonts w:ascii="Calibri" w:hAnsi="Calibri"/>
          <w:b w:val="0"/>
          <w:bCs w:val="0"/>
          <w:szCs w:val="22"/>
        </w:rPr>
      </w:pPr>
    </w:p>
    <w:p w:rsidR="00F31111" w:rsidRPr="00E35B6A" w:rsidRDefault="00F31111" w:rsidP="00F31111">
      <w:pPr>
        <w:pStyle w:val="Title"/>
        <w:jc w:val="left"/>
        <w:rPr>
          <w:rFonts w:ascii="Calibri" w:hAnsi="Calibri"/>
          <w:b w:val="0"/>
          <w:bCs w:val="0"/>
          <w:szCs w:val="22"/>
        </w:rPr>
      </w:pPr>
    </w:p>
    <w:p w:rsidR="00C84CA1" w:rsidRPr="00E35B6A" w:rsidRDefault="00C84CA1" w:rsidP="005F334B">
      <w:pPr>
        <w:pStyle w:val="Heading1"/>
        <w:numPr>
          <w:ilvl w:val="0"/>
          <w:numId w:val="30"/>
        </w:numPr>
        <w:rPr>
          <w:rFonts w:ascii="Calibri" w:hAnsi="Calibri"/>
        </w:rPr>
      </w:pPr>
      <w:bookmarkStart w:id="29" w:name="_Toc392504274"/>
      <w:bookmarkStart w:id="30" w:name="_Toc444586674"/>
      <w:r w:rsidRPr="00E35B6A">
        <w:rPr>
          <w:rFonts w:ascii="Calibri" w:hAnsi="Calibri"/>
        </w:rPr>
        <w:t>Gender Leadership: Attracting, Retaining, Advancing Women</w:t>
      </w:r>
      <w:bookmarkEnd w:id="29"/>
      <w:bookmarkEnd w:id="30"/>
    </w:p>
    <w:p w:rsidR="00C84CA1" w:rsidRPr="00E35B6A" w:rsidRDefault="00C84CA1" w:rsidP="00C84CA1">
      <w:pPr>
        <w:pStyle w:val="Title"/>
        <w:jc w:val="left"/>
        <w:rPr>
          <w:rFonts w:ascii="Calibri" w:hAnsi="Calibri"/>
        </w:rPr>
      </w:pPr>
    </w:p>
    <w:p w:rsidR="000C253B" w:rsidRPr="00E35B6A" w:rsidRDefault="000C253B" w:rsidP="000C253B">
      <w:pPr>
        <w:pStyle w:val="NoSpacing"/>
      </w:pPr>
      <w:r w:rsidRPr="00E35B6A">
        <w:t xml:space="preserve">In collaboration with bestselling author Michael </w:t>
      </w:r>
      <w:proofErr w:type="spellStart"/>
      <w:r w:rsidRPr="00E35B6A">
        <w:t>Gurian</w:t>
      </w:r>
      <w:proofErr w:type="spellEnd"/>
      <w:r w:rsidRPr="00E35B6A">
        <w:t xml:space="preserve"> (a leading expert in applying gender research to solving challenges for organizations) Mr. Pressel will help you harnessing the organizational advantages of mobilizing the unique skills and capabilities that women and men each bring to the table.</w:t>
      </w:r>
    </w:p>
    <w:p w:rsidR="009A7B11" w:rsidRPr="00E35B6A" w:rsidRDefault="009A7B11" w:rsidP="00C84CA1">
      <w:pPr>
        <w:pStyle w:val="NoSpacing"/>
      </w:pPr>
    </w:p>
    <w:p w:rsidR="00C84CA1" w:rsidRPr="00E35B6A" w:rsidRDefault="00C84CA1" w:rsidP="00C84CA1">
      <w:pPr>
        <w:pStyle w:val="NoSpacing"/>
      </w:pPr>
      <w:r w:rsidRPr="00E35B6A">
        <w:t xml:space="preserve">We’ll discuss </w:t>
      </w:r>
      <w:proofErr w:type="spellStart"/>
      <w:r w:rsidRPr="00E35B6A">
        <w:t>Gurian’s</w:t>
      </w:r>
      <w:proofErr w:type="spellEnd"/>
      <w:r w:rsidRPr="00E35B6A">
        <w:t xml:space="preserve"> groundbreaking scientific research on the differences between male and female brains (there are over 100!) – and state-of-the-art </w:t>
      </w:r>
      <w:r w:rsidR="009A7B11" w:rsidRPr="00E35B6A">
        <w:t>f</w:t>
      </w:r>
      <w:r w:rsidRPr="00E35B6A">
        <w:t xml:space="preserve">indings on how men and women think, work and lead.   See how to use those differences to foster better leadership </w:t>
      </w:r>
      <w:r w:rsidR="000C253B" w:rsidRPr="00E35B6A">
        <w:t xml:space="preserve">and communication </w:t>
      </w:r>
      <w:r w:rsidRPr="00E35B6A">
        <w:t xml:space="preserve">within and outside of your organization.  Learn how to build Gender </w:t>
      </w:r>
      <w:r w:rsidR="0074165E" w:rsidRPr="00E35B6A">
        <w:t>Effectiveness into your organization</w:t>
      </w:r>
      <w:r w:rsidRPr="00E35B6A">
        <w:t>.  Discover hiring and negotiating techniques.  See how to set up an effective mentoring program.  Case studies will demonstrate how Gender Leadership improves recruitment, retention, and your bottom line.</w:t>
      </w:r>
    </w:p>
    <w:p w:rsidR="00C84CA1" w:rsidRPr="00E35B6A" w:rsidRDefault="00C84CA1" w:rsidP="00C84CA1">
      <w:pPr>
        <w:pStyle w:val="NoSpacing"/>
      </w:pPr>
    </w:p>
    <w:p w:rsidR="00C84CA1" w:rsidRPr="00E35B6A" w:rsidRDefault="00C84CA1" w:rsidP="00C84CA1">
      <w:pPr>
        <w:pStyle w:val="NoSpacing"/>
      </w:pPr>
      <w:r w:rsidRPr="00E35B6A">
        <w:t>Participants will learn how about:</w:t>
      </w:r>
    </w:p>
    <w:p w:rsidR="00C84CA1" w:rsidRPr="00E35B6A" w:rsidRDefault="00C84CA1" w:rsidP="00C84CA1">
      <w:pPr>
        <w:pStyle w:val="NoSpacing"/>
        <w:numPr>
          <w:ilvl w:val="0"/>
          <w:numId w:val="29"/>
        </w:numPr>
      </w:pPr>
      <w:r w:rsidRPr="00E35B6A">
        <w:t>Benefits of improved gender leadership</w:t>
      </w:r>
    </w:p>
    <w:p w:rsidR="00C84CA1" w:rsidRPr="00E35B6A" w:rsidRDefault="00C84CA1" w:rsidP="00C84CA1">
      <w:pPr>
        <w:pStyle w:val="NoSpacing"/>
        <w:numPr>
          <w:ilvl w:val="0"/>
          <w:numId w:val="29"/>
        </w:numPr>
      </w:pPr>
      <w:r w:rsidRPr="00E35B6A">
        <w:t>Better understanding your gender and the other gender</w:t>
      </w:r>
    </w:p>
    <w:p w:rsidR="00C84CA1" w:rsidRPr="00E35B6A" w:rsidRDefault="00C84CA1" w:rsidP="00C84CA1">
      <w:pPr>
        <w:pStyle w:val="NoSpacing"/>
        <w:numPr>
          <w:ilvl w:val="0"/>
          <w:numId w:val="29"/>
        </w:numPr>
      </w:pPr>
      <w:r w:rsidRPr="00E35B6A">
        <w:t>How and when organizations typically lose women</w:t>
      </w:r>
    </w:p>
    <w:p w:rsidR="00C84CA1" w:rsidRPr="00E35B6A" w:rsidRDefault="00C84CA1" w:rsidP="00C84CA1">
      <w:pPr>
        <w:pStyle w:val="NoSpacing"/>
        <w:numPr>
          <w:ilvl w:val="0"/>
          <w:numId w:val="29"/>
        </w:numPr>
      </w:pPr>
      <w:r w:rsidRPr="00E35B6A">
        <w:t>How the male and female brains work differently – and what to do about it</w:t>
      </w:r>
    </w:p>
    <w:p w:rsidR="00C84CA1" w:rsidRPr="00E35B6A" w:rsidRDefault="00C84CA1" w:rsidP="00C84CA1">
      <w:pPr>
        <w:pStyle w:val="NoSpacing"/>
        <w:numPr>
          <w:ilvl w:val="0"/>
          <w:numId w:val="29"/>
        </w:numPr>
      </w:pPr>
      <w:r w:rsidRPr="00E35B6A">
        <w:t>Male behaviors you should be aware of (and how to deal with them)</w:t>
      </w:r>
    </w:p>
    <w:p w:rsidR="00C84CA1" w:rsidRPr="00E35B6A" w:rsidRDefault="00C84CA1" w:rsidP="00C84CA1">
      <w:pPr>
        <w:pStyle w:val="NoSpacing"/>
        <w:numPr>
          <w:ilvl w:val="0"/>
          <w:numId w:val="29"/>
        </w:numPr>
      </w:pPr>
      <w:r w:rsidRPr="00E35B6A">
        <w:t>Female behaviors you should be aware of (and how to deal with them)</w:t>
      </w:r>
    </w:p>
    <w:p w:rsidR="00C84CA1" w:rsidRPr="00E35B6A" w:rsidRDefault="00C84CA1" w:rsidP="00C84CA1">
      <w:pPr>
        <w:pStyle w:val="NoSpacing"/>
        <w:numPr>
          <w:ilvl w:val="0"/>
          <w:numId w:val="29"/>
        </w:numPr>
      </w:pPr>
      <w:r w:rsidRPr="00E35B6A">
        <w:t>Specific tips on improving communications and meetings with men</w:t>
      </w:r>
    </w:p>
    <w:p w:rsidR="009A7B11" w:rsidRPr="00E35B6A" w:rsidRDefault="009A7B11" w:rsidP="009A7B11">
      <w:pPr>
        <w:pStyle w:val="NoSpacing"/>
        <w:numPr>
          <w:ilvl w:val="0"/>
          <w:numId w:val="29"/>
        </w:numPr>
      </w:pPr>
      <w:r w:rsidRPr="00E35B6A">
        <w:t>Specific tips on improving communications and meetings with women</w:t>
      </w:r>
    </w:p>
    <w:p w:rsidR="00C84CA1" w:rsidRPr="00E35B6A" w:rsidRDefault="00C84CA1" w:rsidP="00C84CA1">
      <w:pPr>
        <w:pStyle w:val="NoSpacing"/>
        <w:numPr>
          <w:ilvl w:val="0"/>
          <w:numId w:val="29"/>
        </w:numPr>
      </w:pPr>
      <w:r w:rsidRPr="00E35B6A">
        <w:t xml:space="preserve">How </w:t>
      </w:r>
      <w:r w:rsidR="009A7B11" w:rsidRPr="00E35B6A">
        <w:t>men and women process emotions d</w:t>
      </w:r>
      <w:r w:rsidRPr="00E35B6A">
        <w:t>ifferently</w:t>
      </w:r>
    </w:p>
    <w:p w:rsidR="00C84CA1" w:rsidRPr="00E35B6A" w:rsidRDefault="00C84CA1" w:rsidP="00C84CA1">
      <w:pPr>
        <w:pStyle w:val="NoSpacing"/>
        <w:numPr>
          <w:ilvl w:val="0"/>
          <w:numId w:val="29"/>
        </w:numPr>
      </w:pPr>
      <w:r w:rsidRPr="00E35B6A">
        <w:t>How the genders cope with stress differently</w:t>
      </w:r>
    </w:p>
    <w:p w:rsidR="00C84CA1" w:rsidRPr="00E35B6A" w:rsidRDefault="00C84CA1" w:rsidP="00C84CA1">
      <w:pPr>
        <w:pStyle w:val="NoSpacing"/>
        <w:numPr>
          <w:ilvl w:val="0"/>
          <w:numId w:val="29"/>
        </w:numPr>
      </w:pPr>
      <w:r w:rsidRPr="00E35B6A">
        <w:t>Improving comm</w:t>
      </w:r>
      <w:r w:rsidR="009A7B11" w:rsidRPr="00E35B6A">
        <w:t>unication between men and women</w:t>
      </w:r>
    </w:p>
    <w:p w:rsidR="009A7B11" w:rsidRPr="00E35B6A" w:rsidRDefault="009A7B11" w:rsidP="009A7B11">
      <w:pPr>
        <w:pStyle w:val="NoSpacing"/>
        <w:numPr>
          <w:ilvl w:val="0"/>
          <w:numId w:val="29"/>
        </w:numPr>
      </w:pPr>
      <w:r w:rsidRPr="00E35B6A">
        <w:t>Mentoring systems for women</w:t>
      </w:r>
    </w:p>
    <w:p w:rsidR="009A7B11" w:rsidRPr="00E35B6A" w:rsidRDefault="009A7B11" w:rsidP="009A7B11">
      <w:pPr>
        <w:pStyle w:val="NoSpacing"/>
        <w:numPr>
          <w:ilvl w:val="0"/>
          <w:numId w:val="29"/>
        </w:numPr>
      </w:pPr>
      <w:r w:rsidRPr="00E35B6A">
        <w:t>Characteristics of women-friendly organizations</w:t>
      </w:r>
    </w:p>
    <w:p w:rsidR="00C84CA1" w:rsidRPr="00E35B6A" w:rsidRDefault="00C84CA1" w:rsidP="00C84CA1">
      <w:pPr>
        <w:pStyle w:val="NoSpacing"/>
        <w:numPr>
          <w:ilvl w:val="0"/>
          <w:numId w:val="29"/>
        </w:numPr>
      </w:pPr>
      <w:r w:rsidRPr="00E35B6A">
        <w:t xml:space="preserve">Male </w:t>
      </w:r>
      <w:r w:rsidR="009A7B11" w:rsidRPr="00E35B6A">
        <w:t xml:space="preserve">vs. female </w:t>
      </w:r>
      <w:r w:rsidRPr="00E35B6A">
        <w:t>leadership traits</w:t>
      </w:r>
    </w:p>
    <w:p w:rsidR="00C84CA1" w:rsidRPr="00E35B6A" w:rsidRDefault="00C84CA1" w:rsidP="00C84CA1">
      <w:pPr>
        <w:pStyle w:val="Title"/>
        <w:jc w:val="left"/>
        <w:rPr>
          <w:rFonts w:ascii="Calibri" w:hAnsi="Calibri"/>
        </w:rPr>
      </w:pPr>
    </w:p>
    <w:p w:rsidR="00C84CA1" w:rsidRPr="00E35B6A" w:rsidRDefault="00C84CA1" w:rsidP="00C84CA1">
      <w:pPr>
        <w:pStyle w:val="Title"/>
        <w:jc w:val="left"/>
        <w:rPr>
          <w:rFonts w:ascii="Calibri" w:hAnsi="Calibri"/>
          <w:sz w:val="28"/>
          <w:szCs w:val="28"/>
        </w:rPr>
      </w:pPr>
    </w:p>
    <w:p w:rsidR="009A7B11" w:rsidRPr="00E35B6A" w:rsidRDefault="009A7B11" w:rsidP="005F334B">
      <w:pPr>
        <w:pStyle w:val="Heading1"/>
        <w:numPr>
          <w:ilvl w:val="0"/>
          <w:numId w:val="30"/>
        </w:numPr>
        <w:rPr>
          <w:rFonts w:ascii="Calibri" w:hAnsi="Calibri"/>
        </w:rPr>
      </w:pPr>
      <w:bookmarkStart w:id="31" w:name="_Toc392504275"/>
      <w:bookmarkStart w:id="32" w:name="_Toc444586675"/>
      <w:r w:rsidRPr="00E35B6A">
        <w:rPr>
          <w:rFonts w:ascii="Calibri" w:hAnsi="Calibri"/>
        </w:rPr>
        <w:t>Gender Marketing and Fundraising: Boost Revenue Through Better Gender Intelligence</w:t>
      </w:r>
      <w:bookmarkEnd w:id="31"/>
      <w:bookmarkEnd w:id="32"/>
    </w:p>
    <w:p w:rsidR="009A7B11" w:rsidRPr="00E35B6A" w:rsidRDefault="009A7B11" w:rsidP="009A7B11">
      <w:pPr>
        <w:pStyle w:val="Title"/>
        <w:jc w:val="left"/>
        <w:rPr>
          <w:rFonts w:ascii="Calibri" w:hAnsi="Calibri"/>
        </w:rPr>
      </w:pPr>
    </w:p>
    <w:p w:rsidR="009A7B11" w:rsidRPr="00E35B6A" w:rsidRDefault="000C253B" w:rsidP="009A7B11">
      <w:pPr>
        <w:pStyle w:val="NoSpacing"/>
      </w:pPr>
      <w:r w:rsidRPr="00E35B6A">
        <w:t xml:space="preserve">In collaboration with </w:t>
      </w:r>
      <w:r w:rsidR="009A7B11" w:rsidRPr="00E35B6A">
        <w:t xml:space="preserve">bestselling author Michael </w:t>
      </w:r>
      <w:proofErr w:type="spellStart"/>
      <w:r w:rsidR="009A7B11" w:rsidRPr="00E35B6A">
        <w:t>Gurian</w:t>
      </w:r>
      <w:proofErr w:type="spellEnd"/>
      <w:r w:rsidR="009A7B11" w:rsidRPr="00E35B6A">
        <w:t xml:space="preserve"> </w:t>
      </w:r>
      <w:r w:rsidRPr="00E35B6A">
        <w:t>(</w:t>
      </w:r>
      <w:r w:rsidR="009A7B11" w:rsidRPr="00E35B6A">
        <w:t>a leading expert in applying gender research to solving challenges for organizations</w:t>
      </w:r>
      <w:r w:rsidRPr="00E35B6A">
        <w:t xml:space="preserve">) Mr. Pressel will help you </w:t>
      </w:r>
      <w:r w:rsidR="009A7B11" w:rsidRPr="00E35B6A">
        <w:t xml:space="preserve">harnessing the </w:t>
      </w:r>
      <w:r w:rsidR="0074165E" w:rsidRPr="00E35B6A">
        <w:t xml:space="preserve">organizational </w:t>
      </w:r>
      <w:r w:rsidR="009A7B11" w:rsidRPr="00E35B6A">
        <w:t xml:space="preserve">advantages of </w:t>
      </w:r>
      <w:r w:rsidR="0074165E" w:rsidRPr="00E35B6A">
        <w:t>mobilizing the unique skills and capabilities that women and men each bring to the table.</w:t>
      </w:r>
    </w:p>
    <w:p w:rsidR="009A7B11" w:rsidRPr="00E35B6A" w:rsidRDefault="009A7B11" w:rsidP="009A7B11">
      <w:pPr>
        <w:pStyle w:val="NoSpacing"/>
      </w:pPr>
    </w:p>
    <w:p w:rsidR="009A7B11" w:rsidRPr="00E35B6A" w:rsidRDefault="009A7B11" w:rsidP="009A7B11">
      <w:pPr>
        <w:pStyle w:val="NoSpacing"/>
      </w:pPr>
      <w:r w:rsidRPr="00E35B6A">
        <w:t xml:space="preserve">We’ll discuss </w:t>
      </w:r>
      <w:proofErr w:type="spellStart"/>
      <w:r w:rsidRPr="00E35B6A">
        <w:t>Gurian’s</w:t>
      </w:r>
      <w:proofErr w:type="spellEnd"/>
      <w:r w:rsidRPr="00E35B6A">
        <w:t xml:space="preserve"> groundbreaking scientific research on the differences between male and female brains (there are over 100!) – and state-of-the-art findings on how men and women think, make decisions, buy, and donate.   See how to use those differences to generate more and better leads, conversions, and sales/donations.  Learn how to build Gender Effectiveness into your marketing, communications, outreach, and fundraising.  Discover why men vs. women buy and give.  See how to set up an effective mentoring program.  Case studies will demonstrate how Gender Marketing improves sales and fundraising.</w:t>
      </w:r>
    </w:p>
    <w:p w:rsidR="009A7B11" w:rsidRPr="00E35B6A" w:rsidRDefault="009A7B11" w:rsidP="009A7B11">
      <w:pPr>
        <w:pStyle w:val="NoSpacing"/>
      </w:pPr>
    </w:p>
    <w:p w:rsidR="009A7B11" w:rsidRPr="00E35B6A" w:rsidRDefault="009A7B11" w:rsidP="009A7B11">
      <w:pPr>
        <w:pStyle w:val="NoSpacing"/>
      </w:pPr>
      <w:r w:rsidRPr="00E35B6A">
        <w:t>Participants will learn how about:</w:t>
      </w:r>
    </w:p>
    <w:p w:rsidR="009A7B11" w:rsidRPr="00E35B6A" w:rsidRDefault="009A7B11" w:rsidP="009A7B11">
      <w:pPr>
        <w:pStyle w:val="NoSpacing"/>
        <w:numPr>
          <w:ilvl w:val="0"/>
          <w:numId w:val="29"/>
        </w:numPr>
      </w:pPr>
      <w:r w:rsidRPr="00E35B6A">
        <w:t>Benefits of improved gender marketing</w:t>
      </w:r>
    </w:p>
    <w:p w:rsidR="009A7B11" w:rsidRPr="00E35B6A" w:rsidRDefault="009A7B11" w:rsidP="009A7B11">
      <w:pPr>
        <w:pStyle w:val="NoSpacing"/>
        <w:numPr>
          <w:ilvl w:val="0"/>
          <w:numId w:val="29"/>
        </w:numPr>
      </w:pPr>
      <w:r w:rsidRPr="00E35B6A">
        <w:t>Better understanding your gender and the other gender</w:t>
      </w:r>
    </w:p>
    <w:p w:rsidR="009A7B11" w:rsidRPr="00E35B6A" w:rsidRDefault="009A7B11" w:rsidP="009A7B11">
      <w:pPr>
        <w:pStyle w:val="NoSpacing"/>
        <w:numPr>
          <w:ilvl w:val="0"/>
          <w:numId w:val="29"/>
        </w:numPr>
      </w:pPr>
      <w:r w:rsidRPr="00E35B6A">
        <w:t>How the male and female brains work differently – and how that affects spending and donating money</w:t>
      </w:r>
    </w:p>
    <w:p w:rsidR="009A7B11" w:rsidRPr="00E35B6A" w:rsidRDefault="009A7B11" w:rsidP="009A7B11">
      <w:pPr>
        <w:pStyle w:val="NoSpacing"/>
        <w:numPr>
          <w:ilvl w:val="0"/>
          <w:numId w:val="29"/>
        </w:numPr>
      </w:pPr>
      <w:r w:rsidRPr="00E35B6A">
        <w:t>Male behaviors you should be aware of (and how to market to them)</w:t>
      </w:r>
    </w:p>
    <w:p w:rsidR="009A7B11" w:rsidRPr="00E35B6A" w:rsidRDefault="009A7B11" w:rsidP="009A7B11">
      <w:pPr>
        <w:pStyle w:val="NoSpacing"/>
        <w:numPr>
          <w:ilvl w:val="0"/>
          <w:numId w:val="29"/>
        </w:numPr>
      </w:pPr>
      <w:r w:rsidRPr="00E35B6A">
        <w:t>Female behaviors you should be aware of (and how to market to them)</w:t>
      </w:r>
    </w:p>
    <w:p w:rsidR="009A7B11" w:rsidRPr="00E35B6A" w:rsidRDefault="009A7B11" w:rsidP="009A7B11">
      <w:pPr>
        <w:pStyle w:val="NoSpacing"/>
        <w:numPr>
          <w:ilvl w:val="0"/>
          <w:numId w:val="29"/>
        </w:numPr>
      </w:pPr>
      <w:r w:rsidRPr="00E35B6A">
        <w:t>Specific tips on improving marketing and fundraising to men</w:t>
      </w:r>
    </w:p>
    <w:p w:rsidR="009A7B11" w:rsidRPr="00E35B6A" w:rsidRDefault="009A7B11" w:rsidP="009A7B11">
      <w:pPr>
        <w:pStyle w:val="NoSpacing"/>
        <w:numPr>
          <w:ilvl w:val="0"/>
          <w:numId w:val="29"/>
        </w:numPr>
      </w:pPr>
      <w:r w:rsidRPr="00E35B6A">
        <w:t>Specific tips on improving marketing and fundraising to women</w:t>
      </w:r>
    </w:p>
    <w:p w:rsidR="009A7B11" w:rsidRPr="00E35B6A" w:rsidRDefault="009A7B11" w:rsidP="009A7B11">
      <w:pPr>
        <w:pStyle w:val="NoSpacing"/>
        <w:numPr>
          <w:ilvl w:val="0"/>
          <w:numId w:val="29"/>
        </w:numPr>
      </w:pPr>
      <w:r w:rsidRPr="00E35B6A">
        <w:t>How men and women process emotions differently – and how they affect the sales process</w:t>
      </w:r>
    </w:p>
    <w:p w:rsidR="009A7B11" w:rsidRPr="00E35B6A" w:rsidRDefault="009A7B11" w:rsidP="009A7B11">
      <w:pPr>
        <w:pStyle w:val="NoSpacing"/>
        <w:numPr>
          <w:ilvl w:val="0"/>
          <w:numId w:val="29"/>
        </w:numPr>
      </w:pPr>
      <w:r w:rsidRPr="00E35B6A">
        <w:t>Improving communication between men and women</w:t>
      </w:r>
    </w:p>
    <w:p w:rsidR="009A7B11" w:rsidRPr="00E35B6A" w:rsidRDefault="009A7B11" w:rsidP="009A7B11">
      <w:pPr>
        <w:pStyle w:val="NoSpacing"/>
        <w:numPr>
          <w:ilvl w:val="0"/>
          <w:numId w:val="29"/>
        </w:numPr>
      </w:pPr>
      <w:r w:rsidRPr="00E35B6A">
        <w:t>Male vs. female purchasing/giving traits</w:t>
      </w:r>
    </w:p>
    <w:p w:rsidR="009A7B11" w:rsidRPr="00E35B6A" w:rsidRDefault="009A7B11" w:rsidP="009A7B11">
      <w:pPr>
        <w:pStyle w:val="Title"/>
        <w:jc w:val="left"/>
        <w:rPr>
          <w:rFonts w:ascii="Calibri" w:hAnsi="Calibri"/>
        </w:rPr>
      </w:pPr>
    </w:p>
    <w:p w:rsidR="009A7B11" w:rsidRPr="00E35B6A" w:rsidRDefault="009A7B11" w:rsidP="009A7B11">
      <w:pPr>
        <w:pStyle w:val="Title"/>
        <w:jc w:val="left"/>
        <w:rPr>
          <w:rFonts w:ascii="Calibri" w:hAnsi="Calibri"/>
          <w:sz w:val="28"/>
          <w:szCs w:val="28"/>
        </w:rPr>
      </w:pPr>
    </w:p>
    <w:p w:rsidR="006578A3" w:rsidRPr="00E35B6A" w:rsidRDefault="006578A3" w:rsidP="006578A3">
      <w:pPr>
        <w:pStyle w:val="Heading1"/>
        <w:numPr>
          <w:ilvl w:val="0"/>
          <w:numId w:val="30"/>
        </w:numPr>
        <w:rPr>
          <w:rFonts w:ascii="Calibri" w:hAnsi="Calibri"/>
        </w:rPr>
      </w:pPr>
      <w:bookmarkStart w:id="33" w:name="_Toc392504276"/>
      <w:bookmarkStart w:id="34" w:name="_Toc444586676"/>
      <w:r w:rsidRPr="00E35B6A">
        <w:rPr>
          <w:rFonts w:ascii="Calibri" w:hAnsi="Calibri"/>
        </w:rPr>
        <w:t xml:space="preserve">“A Speaker Is Born Every Minute” -- 20 Tips on How </w:t>
      </w:r>
      <w:r w:rsidR="000C253B" w:rsidRPr="00E35B6A">
        <w:rPr>
          <w:rFonts w:ascii="Calibri" w:hAnsi="Calibri"/>
        </w:rPr>
        <w:t>To Be</w:t>
      </w:r>
      <w:r w:rsidRPr="00E35B6A">
        <w:rPr>
          <w:rFonts w:ascii="Calibri" w:hAnsi="Calibri"/>
        </w:rPr>
        <w:t xml:space="preserve"> </w:t>
      </w:r>
      <w:r w:rsidR="000C253B" w:rsidRPr="00E35B6A">
        <w:rPr>
          <w:rFonts w:ascii="Calibri" w:hAnsi="Calibri"/>
        </w:rPr>
        <w:t>Great</w:t>
      </w:r>
      <w:r w:rsidRPr="00E35B6A">
        <w:rPr>
          <w:rFonts w:ascii="Calibri" w:hAnsi="Calibri"/>
        </w:rPr>
        <w:t xml:space="preserve"> Presenter</w:t>
      </w:r>
      <w:bookmarkEnd w:id="33"/>
      <w:bookmarkEnd w:id="34"/>
    </w:p>
    <w:p w:rsidR="006578A3" w:rsidRPr="00E35B6A" w:rsidRDefault="006578A3" w:rsidP="006578A3">
      <w:pPr>
        <w:rPr>
          <w:rFonts w:ascii="Calibri" w:hAnsi="Calibri"/>
          <w:sz w:val="22"/>
          <w:szCs w:val="22"/>
        </w:rPr>
      </w:pPr>
    </w:p>
    <w:p w:rsidR="006578A3" w:rsidRPr="00E35B6A" w:rsidRDefault="006578A3" w:rsidP="006578A3">
      <w:pPr>
        <w:rPr>
          <w:rFonts w:ascii="Calibri" w:hAnsi="Calibri"/>
          <w:sz w:val="22"/>
          <w:szCs w:val="22"/>
        </w:rPr>
      </w:pPr>
      <w:r w:rsidRPr="00E35B6A">
        <w:rPr>
          <w:rFonts w:ascii="Calibri" w:hAnsi="Calibri"/>
          <w:sz w:val="22"/>
          <w:szCs w:val="22"/>
        </w:rPr>
        <w:t>In this session, a dynamic public speaker for the last 2</w:t>
      </w:r>
      <w:r w:rsidR="000C253B" w:rsidRPr="00E35B6A">
        <w:rPr>
          <w:rFonts w:ascii="Calibri" w:hAnsi="Calibri"/>
          <w:sz w:val="22"/>
          <w:szCs w:val="22"/>
        </w:rPr>
        <w:t>5</w:t>
      </w:r>
      <w:r w:rsidRPr="00E35B6A">
        <w:rPr>
          <w:rFonts w:ascii="Calibri" w:hAnsi="Calibri"/>
          <w:sz w:val="22"/>
          <w:szCs w:val="22"/>
        </w:rPr>
        <w:t xml:space="preserve"> years (and former Toastmasters president) shares his secrets on “</w:t>
      </w:r>
      <w:proofErr w:type="spellStart"/>
      <w:r w:rsidRPr="00E35B6A">
        <w:rPr>
          <w:rFonts w:ascii="Calibri" w:hAnsi="Calibri"/>
          <w:sz w:val="22"/>
          <w:szCs w:val="22"/>
        </w:rPr>
        <w:t>Do”s</w:t>
      </w:r>
      <w:proofErr w:type="spellEnd"/>
      <w:r w:rsidRPr="00E35B6A">
        <w:rPr>
          <w:rFonts w:ascii="Calibri" w:hAnsi="Calibri"/>
          <w:sz w:val="22"/>
          <w:szCs w:val="22"/>
        </w:rPr>
        <w:t xml:space="preserve"> and “</w:t>
      </w:r>
      <w:proofErr w:type="spellStart"/>
      <w:r w:rsidRPr="00E35B6A">
        <w:rPr>
          <w:rFonts w:ascii="Calibri" w:hAnsi="Calibri"/>
          <w:sz w:val="22"/>
          <w:szCs w:val="22"/>
        </w:rPr>
        <w:t>Don’t”s</w:t>
      </w:r>
      <w:proofErr w:type="spellEnd"/>
      <w:r w:rsidRPr="00E35B6A">
        <w:rPr>
          <w:rFonts w:ascii="Calibri" w:hAnsi="Calibri"/>
          <w:sz w:val="22"/>
          <w:szCs w:val="22"/>
        </w:rPr>
        <w:t xml:space="preserve"> of public speaking.  The content will be geared to the audience (which is one of the “</w:t>
      </w:r>
      <w:proofErr w:type="spellStart"/>
      <w:r w:rsidRPr="00E35B6A">
        <w:rPr>
          <w:rFonts w:ascii="Calibri" w:hAnsi="Calibri"/>
          <w:sz w:val="22"/>
          <w:szCs w:val="22"/>
        </w:rPr>
        <w:t>Do”s</w:t>
      </w:r>
      <w:proofErr w:type="spellEnd"/>
      <w:r w:rsidRPr="00E35B6A">
        <w:rPr>
          <w:rFonts w:ascii="Calibri" w:hAnsi="Calibri"/>
          <w:sz w:val="22"/>
          <w:szCs w:val="22"/>
        </w:rPr>
        <w:t>!), since it will be specific to nonprofits, and since the speaker will research the organizations in attendance so he can tailor the material to meet your needs.</w:t>
      </w:r>
    </w:p>
    <w:p w:rsidR="006578A3" w:rsidRPr="00E35B6A" w:rsidRDefault="006578A3" w:rsidP="006578A3">
      <w:pPr>
        <w:rPr>
          <w:rFonts w:ascii="Calibri" w:hAnsi="Calibri"/>
          <w:sz w:val="22"/>
          <w:szCs w:val="22"/>
        </w:rPr>
      </w:pPr>
    </w:p>
    <w:p w:rsidR="006578A3" w:rsidRPr="00E35B6A" w:rsidRDefault="006578A3" w:rsidP="006578A3">
      <w:pPr>
        <w:rPr>
          <w:rFonts w:ascii="Calibri" w:hAnsi="Calibri"/>
        </w:rPr>
      </w:pPr>
      <w:r w:rsidRPr="00E35B6A">
        <w:rPr>
          <w:rFonts w:ascii="Calibri" w:hAnsi="Calibri"/>
          <w:u w:val="single"/>
        </w:rPr>
        <w:t>Objectives/Learning Outcomes</w:t>
      </w:r>
      <w:r w:rsidRPr="00E35B6A">
        <w:rPr>
          <w:rFonts w:ascii="Calibri" w:hAnsi="Calibri"/>
        </w:rPr>
        <w:t>:  At the conclusion of this session, participants will:</w:t>
      </w:r>
    </w:p>
    <w:p w:rsidR="006578A3" w:rsidRPr="00E35B6A" w:rsidRDefault="006578A3" w:rsidP="006578A3">
      <w:pPr>
        <w:numPr>
          <w:ilvl w:val="0"/>
          <w:numId w:val="17"/>
        </w:numPr>
        <w:rPr>
          <w:rFonts w:ascii="Calibri" w:hAnsi="Calibri"/>
          <w:sz w:val="22"/>
          <w:szCs w:val="22"/>
        </w:rPr>
      </w:pPr>
      <w:r w:rsidRPr="00E35B6A">
        <w:rPr>
          <w:rFonts w:ascii="Calibri" w:hAnsi="Calibri"/>
          <w:sz w:val="22"/>
          <w:szCs w:val="22"/>
        </w:rPr>
        <w:t xml:space="preserve">Have a list of do's and </w:t>
      </w:r>
      <w:proofErr w:type="spellStart"/>
      <w:r w:rsidRPr="00E35B6A">
        <w:rPr>
          <w:rFonts w:ascii="Calibri" w:hAnsi="Calibri"/>
          <w:sz w:val="22"/>
          <w:szCs w:val="22"/>
        </w:rPr>
        <w:t>dont's</w:t>
      </w:r>
      <w:proofErr w:type="spellEnd"/>
      <w:r w:rsidRPr="00E35B6A">
        <w:rPr>
          <w:rFonts w:ascii="Calibri" w:hAnsi="Calibri"/>
          <w:sz w:val="22"/>
          <w:szCs w:val="22"/>
        </w:rPr>
        <w:t xml:space="preserve"> of public speaking, as well as pre- and post-presentation checklists.</w:t>
      </w:r>
    </w:p>
    <w:p w:rsidR="006578A3" w:rsidRPr="00E35B6A" w:rsidRDefault="006578A3" w:rsidP="006578A3">
      <w:pPr>
        <w:numPr>
          <w:ilvl w:val="0"/>
          <w:numId w:val="17"/>
        </w:numPr>
        <w:rPr>
          <w:rFonts w:ascii="Calibri" w:hAnsi="Calibri"/>
          <w:sz w:val="22"/>
          <w:szCs w:val="22"/>
        </w:rPr>
      </w:pPr>
      <w:r w:rsidRPr="00E35B6A">
        <w:rPr>
          <w:rFonts w:ascii="Calibri" w:hAnsi="Calibri"/>
          <w:sz w:val="22"/>
          <w:szCs w:val="22"/>
        </w:rPr>
        <w:t>Understand how to use slides and notes effectively.</w:t>
      </w:r>
    </w:p>
    <w:p w:rsidR="006578A3" w:rsidRPr="00E35B6A" w:rsidRDefault="006578A3" w:rsidP="006578A3">
      <w:pPr>
        <w:numPr>
          <w:ilvl w:val="0"/>
          <w:numId w:val="17"/>
        </w:numPr>
        <w:rPr>
          <w:rFonts w:ascii="Calibri" w:hAnsi="Calibri"/>
          <w:sz w:val="22"/>
          <w:szCs w:val="22"/>
        </w:rPr>
      </w:pPr>
      <w:r w:rsidRPr="00E35B6A">
        <w:rPr>
          <w:rFonts w:ascii="Calibri" w:hAnsi="Calibri"/>
          <w:sz w:val="22"/>
          <w:szCs w:val="22"/>
        </w:rPr>
        <w:t>See how to engage and interact with your audience.</w:t>
      </w:r>
    </w:p>
    <w:p w:rsidR="000C253B" w:rsidRPr="00E35B6A" w:rsidRDefault="000C253B" w:rsidP="006578A3">
      <w:pPr>
        <w:numPr>
          <w:ilvl w:val="0"/>
          <w:numId w:val="17"/>
        </w:numPr>
        <w:rPr>
          <w:rFonts w:ascii="Calibri" w:hAnsi="Calibri"/>
          <w:sz w:val="22"/>
          <w:szCs w:val="22"/>
        </w:rPr>
      </w:pPr>
      <w:r w:rsidRPr="00E35B6A">
        <w:rPr>
          <w:rFonts w:ascii="Calibri" w:hAnsi="Calibri"/>
          <w:sz w:val="22"/>
          <w:szCs w:val="22"/>
        </w:rPr>
        <w:t>Learn how to maximize the likelihood of getting rave review!</w:t>
      </w:r>
    </w:p>
    <w:p w:rsidR="006578A3" w:rsidRPr="00E35B6A" w:rsidRDefault="006578A3" w:rsidP="006578A3">
      <w:pPr>
        <w:rPr>
          <w:rFonts w:ascii="Calibri" w:hAnsi="Calibri"/>
          <w:sz w:val="22"/>
          <w:szCs w:val="22"/>
        </w:rPr>
      </w:pPr>
    </w:p>
    <w:p w:rsidR="006578A3" w:rsidRPr="00E35B6A" w:rsidRDefault="006578A3" w:rsidP="006578A3">
      <w:pPr>
        <w:rPr>
          <w:rFonts w:ascii="Calibri" w:hAnsi="Calibri"/>
          <w:sz w:val="22"/>
          <w:szCs w:val="22"/>
        </w:rPr>
      </w:pPr>
    </w:p>
    <w:p w:rsidR="00F340A2" w:rsidRPr="00E35B6A" w:rsidRDefault="00F340A2" w:rsidP="005F334B">
      <w:pPr>
        <w:pStyle w:val="Heading1"/>
        <w:numPr>
          <w:ilvl w:val="0"/>
          <w:numId w:val="30"/>
        </w:numPr>
        <w:rPr>
          <w:rFonts w:ascii="Calibri" w:hAnsi="Calibri"/>
        </w:rPr>
      </w:pPr>
      <w:bookmarkStart w:id="35" w:name="_Toc392504277"/>
      <w:bookmarkStart w:id="36" w:name="_Toc444586677"/>
      <w:r w:rsidRPr="00E35B6A">
        <w:rPr>
          <w:rFonts w:ascii="Calibri" w:hAnsi="Calibri"/>
        </w:rPr>
        <w:t>30 “Best Practices” For Your Nonprofit Website</w:t>
      </w:r>
      <w:bookmarkEnd w:id="35"/>
      <w:bookmarkEnd w:id="36"/>
    </w:p>
    <w:p w:rsidR="007065A1" w:rsidRPr="00E35B6A" w:rsidRDefault="007065A1" w:rsidP="007065A1">
      <w:pPr>
        <w:pStyle w:val="Title"/>
        <w:jc w:val="left"/>
        <w:rPr>
          <w:rFonts w:ascii="Calibri" w:hAnsi="Calibri"/>
          <w:szCs w:val="22"/>
        </w:rPr>
      </w:pPr>
    </w:p>
    <w:p w:rsidR="007065A1" w:rsidRPr="00E35B6A" w:rsidRDefault="007065A1" w:rsidP="007065A1">
      <w:pPr>
        <w:pStyle w:val="Title"/>
        <w:jc w:val="left"/>
        <w:rPr>
          <w:rFonts w:ascii="Calibri" w:hAnsi="Calibri"/>
          <w:b w:val="0"/>
          <w:szCs w:val="22"/>
        </w:rPr>
      </w:pPr>
      <w:r w:rsidRPr="00E35B6A">
        <w:rPr>
          <w:rFonts w:ascii="Calibri" w:hAnsi="Calibri"/>
          <w:b w:val="0"/>
          <w:szCs w:val="22"/>
        </w:rPr>
        <w:t xml:space="preserve">Learn about </w:t>
      </w:r>
      <w:proofErr w:type="spellStart"/>
      <w:r w:rsidRPr="00E35B6A">
        <w:rPr>
          <w:rFonts w:ascii="Calibri" w:hAnsi="Calibri"/>
          <w:b w:val="0"/>
          <w:szCs w:val="22"/>
        </w:rPr>
        <w:t>ePhilanthropy</w:t>
      </w:r>
      <w:proofErr w:type="spellEnd"/>
      <w:r w:rsidRPr="00E35B6A">
        <w:rPr>
          <w:rFonts w:ascii="Calibri" w:hAnsi="Calibri"/>
          <w:b w:val="0"/>
          <w:szCs w:val="22"/>
        </w:rPr>
        <w:t xml:space="preserve"> “best practices” pertaining to your home page</w:t>
      </w:r>
      <w:r w:rsidR="00DC74AD" w:rsidRPr="00E35B6A">
        <w:rPr>
          <w:rFonts w:ascii="Calibri" w:hAnsi="Calibri"/>
          <w:b w:val="0"/>
          <w:szCs w:val="22"/>
        </w:rPr>
        <w:t xml:space="preserve"> – including boosting </w:t>
      </w:r>
      <w:r w:rsidRPr="00E35B6A">
        <w:rPr>
          <w:rFonts w:ascii="Calibri" w:hAnsi="Calibri"/>
          <w:b w:val="0"/>
          <w:szCs w:val="22"/>
        </w:rPr>
        <w:t xml:space="preserve">online </w:t>
      </w:r>
      <w:r w:rsidR="00DC74AD" w:rsidRPr="00E35B6A">
        <w:rPr>
          <w:rFonts w:ascii="Calibri" w:hAnsi="Calibri"/>
          <w:b w:val="0"/>
          <w:szCs w:val="22"/>
        </w:rPr>
        <w:t>revenue, drawing more traffic</w:t>
      </w:r>
      <w:r w:rsidRPr="00E35B6A">
        <w:rPr>
          <w:rFonts w:ascii="Calibri" w:hAnsi="Calibri"/>
          <w:b w:val="0"/>
          <w:szCs w:val="22"/>
        </w:rPr>
        <w:t xml:space="preserve">, branding, </w:t>
      </w:r>
      <w:r w:rsidR="00DC74AD" w:rsidRPr="00E35B6A">
        <w:rPr>
          <w:rFonts w:ascii="Calibri" w:hAnsi="Calibri"/>
          <w:b w:val="0"/>
          <w:szCs w:val="22"/>
        </w:rPr>
        <w:t xml:space="preserve">messaging, </w:t>
      </w:r>
      <w:r w:rsidRPr="00E35B6A">
        <w:rPr>
          <w:rFonts w:ascii="Calibri" w:hAnsi="Calibri"/>
          <w:b w:val="0"/>
          <w:szCs w:val="22"/>
        </w:rPr>
        <w:t xml:space="preserve">ethics, </w:t>
      </w:r>
      <w:r w:rsidR="00DC74AD" w:rsidRPr="00E35B6A">
        <w:rPr>
          <w:rFonts w:ascii="Calibri" w:hAnsi="Calibri"/>
          <w:b w:val="0"/>
          <w:szCs w:val="22"/>
        </w:rPr>
        <w:t>client/</w:t>
      </w:r>
      <w:r w:rsidRPr="00E35B6A">
        <w:rPr>
          <w:rFonts w:ascii="Calibri" w:hAnsi="Calibri"/>
          <w:b w:val="0"/>
          <w:szCs w:val="22"/>
        </w:rPr>
        <w:t xml:space="preserve">donor cultivation, </w:t>
      </w:r>
      <w:r w:rsidR="00DC74AD" w:rsidRPr="00E35B6A">
        <w:rPr>
          <w:rFonts w:ascii="Calibri" w:hAnsi="Calibri"/>
          <w:b w:val="0"/>
          <w:szCs w:val="22"/>
        </w:rPr>
        <w:t xml:space="preserve">effective calls to action, </w:t>
      </w:r>
      <w:r w:rsidRPr="00E35B6A">
        <w:rPr>
          <w:rFonts w:ascii="Calibri" w:hAnsi="Calibri"/>
          <w:b w:val="0"/>
          <w:szCs w:val="22"/>
        </w:rPr>
        <w:t>and much more!  We’ll actually analyze one or more home pages from the audience to demonstrate how well they stack up with respect to these best practices – and how they (and you) can easily implement any best practices you’re not currently following.</w:t>
      </w:r>
    </w:p>
    <w:p w:rsidR="007065A1" w:rsidRPr="00E35B6A" w:rsidRDefault="007065A1" w:rsidP="007065A1">
      <w:pPr>
        <w:pStyle w:val="Title"/>
        <w:jc w:val="left"/>
        <w:rPr>
          <w:rFonts w:ascii="Calibri" w:hAnsi="Calibri"/>
          <w:szCs w:val="22"/>
        </w:rPr>
      </w:pPr>
    </w:p>
    <w:p w:rsidR="00DC74AD" w:rsidRPr="00E35B6A" w:rsidRDefault="00DC74AD" w:rsidP="00DC74AD">
      <w:pPr>
        <w:pStyle w:val="Title"/>
        <w:jc w:val="left"/>
        <w:rPr>
          <w:rFonts w:ascii="Calibri" w:hAnsi="Calibri"/>
          <w:szCs w:val="22"/>
        </w:rPr>
      </w:pPr>
    </w:p>
    <w:p w:rsidR="00DC74AD" w:rsidRPr="00E35B6A" w:rsidRDefault="00DC74AD" w:rsidP="005F334B">
      <w:pPr>
        <w:pStyle w:val="Heading1"/>
        <w:numPr>
          <w:ilvl w:val="0"/>
          <w:numId w:val="30"/>
        </w:numPr>
        <w:rPr>
          <w:rFonts w:ascii="Calibri" w:hAnsi="Calibri"/>
        </w:rPr>
      </w:pPr>
      <w:r w:rsidRPr="00E35B6A">
        <w:rPr>
          <w:rFonts w:ascii="Calibri" w:hAnsi="Calibri"/>
        </w:rPr>
        <w:t xml:space="preserve"> </w:t>
      </w:r>
      <w:bookmarkStart w:id="37" w:name="_Toc392504278"/>
      <w:bookmarkStart w:id="38" w:name="_Toc444586678"/>
      <w:r w:rsidRPr="00E35B6A">
        <w:rPr>
          <w:rFonts w:ascii="Calibri" w:hAnsi="Calibri"/>
        </w:rPr>
        <w:t>Beyond Content Management: FUNCTIONALITY Management!</w:t>
      </w:r>
      <w:bookmarkEnd w:id="37"/>
      <w:bookmarkEnd w:id="38"/>
    </w:p>
    <w:p w:rsidR="00DC74AD" w:rsidRPr="00E35B6A" w:rsidRDefault="00DC74AD" w:rsidP="00DC74AD">
      <w:pPr>
        <w:pStyle w:val="Title"/>
        <w:jc w:val="left"/>
        <w:rPr>
          <w:rFonts w:ascii="Calibri" w:hAnsi="Calibri"/>
          <w:b w:val="0"/>
          <w:bCs w:val="0"/>
          <w:szCs w:val="22"/>
        </w:rPr>
      </w:pPr>
    </w:p>
    <w:p w:rsidR="00DC74AD" w:rsidRPr="00E35B6A" w:rsidRDefault="00DC74AD" w:rsidP="00DC74AD">
      <w:pPr>
        <w:pStyle w:val="Title"/>
        <w:jc w:val="left"/>
        <w:rPr>
          <w:rFonts w:ascii="Calibri" w:hAnsi="Calibri"/>
          <w:b w:val="0"/>
          <w:bCs w:val="0"/>
          <w:szCs w:val="22"/>
        </w:rPr>
      </w:pPr>
      <w:r w:rsidRPr="00E35B6A">
        <w:rPr>
          <w:rFonts w:ascii="Calibri" w:hAnsi="Calibri"/>
          <w:b w:val="0"/>
          <w:bCs w:val="0"/>
          <w:szCs w:val="22"/>
        </w:rPr>
        <w:t xml:space="preserve">Many organizations build their websites using a Content Management System, which, as the name implies, enables you to manage content – text, images, links, and maybe a bit more.  This is fine for simple brochure-ware websites, but is often insufficient for creating an interactive </w:t>
      </w:r>
      <w:proofErr w:type="spellStart"/>
      <w:r w:rsidRPr="00E35B6A">
        <w:rPr>
          <w:rFonts w:ascii="Calibri" w:hAnsi="Calibri"/>
          <w:b w:val="0"/>
          <w:bCs w:val="0"/>
          <w:szCs w:val="22"/>
        </w:rPr>
        <w:t>eCommerce</w:t>
      </w:r>
      <w:proofErr w:type="spellEnd"/>
      <w:r w:rsidRPr="00E35B6A">
        <w:rPr>
          <w:rFonts w:ascii="Calibri" w:hAnsi="Calibri"/>
          <w:b w:val="0"/>
          <w:bCs w:val="0"/>
          <w:szCs w:val="22"/>
        </w:rPr>
        <w:t>/</w:t>
      </w:r>
      <w:proofErr w:type="spellStart"/>
      <w:r w:rsidRPr="00E35B6A">
        <w:rPr>
          <w:rFonts w:ascii="Calibri" w:hAnsi="Calibri"/>
          <w:b w:val="0"/>
          <w:bCs w:val="0"/>
          <w:szCs w:val="22"/>
        </w:rPr>
        <w:t>ePhilanthropy</w:t>
      </w:r>
      <w:proofErr w:type="spellEnd"/>
      <w:r w:rsidRPr="00E35B6A">
        <w:rPr>
          <w:rFonts w:ascii="Calibri" w:hAnsi="Calibri"/>
          <w:b w:val="0"/>
          <w:bCs w:val="0"/>
          <w:szCs w:val="22"/>
        </w:rPr>
        <w:t xml:space="preserve"> site – a site which has a lot for the user to SEE and DO.  A new breed of </w:t>
      </w:r>
      <w:r w:rsidRPr="00E35B6A">
        <w:rPr>
          <w:rFonts w:ascii="Calibri" w:hAnsi="Calibri"/>
          <w:b w:val="0"/>
          <w:bCs w:val="0"/>
          <w:szCs w:val="22"/>
        </w:rPr>
        <w:lastRenderedPageBreak/>
        <w:t>technology is emerging – Functionality Management Systems.  As easily as a CMS enables you to manage content, an FMS also enables you to manage functionality, design, navigation, security, administration, reporting, search engine optimization, and so on.  Plus, you can manage your content more intelligently – schedule content to automatically appear and disappear at the appropriate times, leverage content in multiple places while maintaining it in only one, and more.</w:t>
      </w:r>
    </w:p>
    <w:p w:rsidR="00DC74AD" w:rsidRPr="00E35B6A" w:rsidRDefault="00DC74AD" w:rsidP="00DC74AD">
      <w:pPr>
        <w:pStyle w:val="Title"/>
        <w:jc w:val="left"/>
        <w:rPr>
          <w:rFonts w:ascii="Calibri" w:hAnsi="Calibri"/>
          <w:b w:val="0"/>
          <w:bCs w:val="0"/>
          <w:szCs w:val="22"/>
        </w:rPr>
      </w:pPr>
    </w:p>
    <w:p w:rsidR="00DC74AD" w:rsidRPr="00E35B6A" w:rsidRDefault="00DC74AD" w:rsidP="00DC74AD">
      <w:pPr>
        <w:pStyle w:val="Title"/>
        <w:jc w:val="left"/>
        <w:rPr>
          <w:rFonts w:ascii="Calibri" w:hAnsi="Calibri"/>
          <w:b w:val="0"/>
          <w:bCs w:val="0"/>
          <w:szCs w:val="22"/>
        </w:rPr>
      </w:pPr>
    </w:p>
    <w:p w:rsidR="00DC74AD" w:rsidRPr="00E35B6A" w:rsidRDefault="00DC74AD" w:rsidP="005F334B">
      <w:pPr>
        <w:pStyle w:val="Heading1"/>
        <w:numPr>
          <w:ilvl w:val="0"/>
          <w:numId w:val="30"/>
        </w:numPr>
        <w:rPr>
          <w:rFonts w:ascii="Calibri" w:hAnsi="Calibri"/>
        </w:rPr>
      </w:pPr>
      <w:bookmarkStart w:id="39" w:name="_Toc392504279"/>
      <w:bookmarkStart w:id="40" w:name="_Toc444586679"/>
      <w:r w:rsidRPr="00E35B6A">
        <w:rPr>
          <w:rFonts w:ascii="Calibri" w:hAnsi="Calibri"/>
        </w:rPr>
        <w:t>Mobile Optimization</w:t>
      </w:r>
      <w:bookmarkEnd w:id="39"/>
      <w:bookmarkEnd w:id="40"/>
    </w:p>
    <w:p w:rsidR="00934100" w:rsidRPr="00E35B6A" w:rsidRDefault="00934100" w:rsidP="00934100">
      <w:pPr>
        <w:pStyle w:val="Title"/>
        <w:jc w:val="left"/>
        <w:rPr>
          <w:rFonts w:ascii="Calibri" w:hAnsi="Calibri"/>
          <w:szCs w:val="22"/>
        </w:rPr>
      </w:pPr>
    </w:p>
    <w:p w:rsidR="00934100" w:rsidRPr="00E35B6A" w:rsidRDefault="00934100" w:rsidP="00934100">
      <w:pPr>
        <w:pStyle w:val="NoSpacing"/>
        <w:rPr>
          <w:rFonts w:eastAsia="Times New Roman"/>
          <w:bCs/>
          <w:kern w:val="0"/>
        </w:rPr>
      </w:pPr>
      <w:r w:rsidRPr="00E35B6A">
        <w:rPr>
          <w:rFonts w:eastAsia="Times New Roman"/>
          <w:bCs/>
          <w:kern w:val="0"/>
        </w:rPr>
        <w:t xml:space="preserve">A new, important consideration for your site is to optimize it for viewing on mobile devices like phones and tablets.  In the first quarter of 2013 24% of website traffic came from mobile devices, up 78% from the prior year.  However, if your site is not mobile optimized – sometimes called responsively designed – you may be losing a lot of these visitors.  If a mobile user must pinch your site, it’s not the most pleasant experience for the user.  You’ll learn about new ways for your site to not only be mobile optimized, but for the optimization to be automatic.  This means that if you make a change to your site, and 30 seconds later someone accesses your site on a phone, they will see the NEW version of the site mobile optimized.  </w:t>
      </w:r>
    </w:p>
    <w:p w:rsidR="00934100" w:rsidRPr="00E35B6A" w:rsidRDefault="00934100" w:rsidP="00934100">
      <w:pPr>
        <w:pStyle w:val="NoSpacing"/>
        <w:rPr>
          <w:rFonts w:eastAsia="Times New Roman"/>
          <w:bCs/>
          <w:kern w:val="0"/>
        </w:rPr>
      </w:pPr>
    </w:p>
    <w:p w:rsidR="00934100" w:rsidRPr="00E35B6A" w:rsidRDefault="00934100" w:rsidP="00934100">
      <w:pPr>
        <w:pStyle w:val="NoSpacing"/>
        <w:rPr>
          <w:rFonts w:eastAsia="Times New Roman"/>
          <w:bCs/>
          <w:kern w:val="0"/>
        </w:rPr>
      </w:pPr>
      <w:r w:rsidRPr="00E35B6A">
        <w:rPr>
          <w:rFonts w:eastAsia="Times New Roman"/>
          <w:bCs/>
          <w:kern w:val="0"/>
        </w:rPr>
        <w:t>Google recently announced that mobile optimization is now very important to their search engine rankings.  The bottom line is that if your site is not mobile optimized you are likely to lose website visitors, conversions, and search engine optimization.</w:t>
      </w:r>
    </w:p>
    <w:p w:rsidR="00934100" w:rsidRPr="00E35B6A" w:rsidRDefault="00934100" w:rsidP="00934100">
      <w:pPr>
        <w:pStyle w:val="Title"/>
        <w:jc w:val="left"/>
        <w:rPr>
          <w:rFonts w:ascii="Calibri" w:hAnsi="Calibri"/>
          <w:b w:val="0"/>
          <w:szCs w:val="22"/>
        </w:rPr>
      </w:pPr>
    </w:p>
    <w:p w:rsidR="00934100" w:rsidRPr="00E35B6A" w:rsidRDefault="00934100" w:rsidP="007065A1">
      <w:pPr>
        <w:pStyle w:val="Title"/>
        <w:jc w:val="left"/>
        <w:rPr>
          <w:rFonts w:ascii="Calibri" w:hAnsi="Calibri"/>
          <w:b w:val="0"/>
          <w:szCs w:val="22"/>
        </w:rPr>
      </w:pPr>
    </w:p>
    <w:p w:rsidR="007758C8" w:rsidRPr="00E35B6A" w:rsidRDefault="007758C8" w:rsidP="005F334B">
      <w:pPr>
        <w:pStyle w:val="Heading1"/>
        <w:numPr>
          <w:ilvl w:val="0"/>
          <w:numId w:val="30"/>
        </w:numPr>
        <w:rPr>
          <w:rFonts w:ascii="Calibri" w:hAnsi="Calibri"/>
        </w:rPr>
      </w:pPr>
      <w:bookmarkStart w:id="41" w:name="_Toc392504280"/>
      <w:bookmarkStart w:id="42" w:name="_Toc444586680"/>
      <w:r w:rsidRPr="00E35B6A">
        <w:rPr>
          <w:rFonts w:ascii="Calibri" w:hAnsi="Calibri"/>
        </w:rPr>
        <w:t>Online Fundraising During A Recession</w:t>
      </w:r>
      <w:bookmarkEnd w:id="41"/>
      <w:bookmarkEnd w:id="42"/>
    </w:p>
    <w:p w:rsidR="007758C8" w:rsidRPr="00E35B6A" w:rsidRDefault="007758C8" w:rsidP="007758C8">
      <w:pPr>
        <w:pStyle w:val="Title"/>
        <w:jc w:val="left"/>
        <w:rPr>
          <w:rFonts w:ascii="Calibri" w:hAnsi="Calibri"/>
          <w:szCs w:val="22"/>
        </w:rPr>
      </w:pPr>
    </w:p>
    <w:p w:rsidR="007758C8" w:rsidRPr="00E35B6A" w:rsidRDefault="007758C8" w:rsidP="007758C8">
      <w:pPr>
        <w:rPr>
          <w:rFonts w:ascii="Calibri" w:hAnsi="Calibri"/>
          <w:i/>
          <w:sz w:val="22"/>
          <w:szCs w:val="22"/>
        </w:rPr>
      </w:pPr>
      <w:r w:rsidRPr="00E35B6A">
        <w:rPr>
          <w:rFonts w:ascii="Calibri" w:hAnsi="Calibri"/>
          <w:i/>
          <w:sz w:val="22"/>
          <w:szCs w:val="22"/>
        </w:rPr>
        <w:t>A variation on our most popular topic (#1 above):</w:t>
      </w:r>
    </w:p>
    <w:p w:rsidR="007758C8" w:rsidRPr="00E35B6A" w:rsidRDefault="007758C8" w:rsidP="007758C8">
      <w:pPr>
        <w:rPr>
          <w:rFonts w:ascii="Calibri" w:hAnsi="Calibri"/>
          <w:sz w:val="22"/>
          <w:szCs w:val="22"/>
        </w:rPr>
      </w:pPr>
      <w:r w:rsidRPr="00E35B6A">
        <w:rPr>
          <w:rFonts w:ascii="Calibri" w:hAnsi="Calibri"/>
          <w:sz w:val="22"/>
          <w:szCs w:val="22"/>
        </w:rPr>
        <w:t>This seminar shows how any nonprofit can develop and execute an Internet strategy to further its mission – during difficult economic times.  This topic is presented with an overall theme of hope and opportunity, not doom and despair.  We’ll examine how fundraising typically does not suffer as much as expected during a recession.  We’ll examine Barack Obama’s recent presidential campaign, focusing on the many successful aspects of his online campaign.  From there, we’ll extract a number of lessons we can learn as nonprofits.</w:t>
      </w:r>
    </w:p>
    <w:p w:rsidR="007758C8" w:rsidRPr="00E35B6A" w:rsidRDefault="007758C8" w:rsidP="007758C8">
      <w:pPr>
        <w:pStyle w:val="ListParagraph"/>
        <w:rPr>
          <w:rFonts w:ascii="Calibri" w:hAnsi="Calibri"/>
          <w:sz w:val="22"/>
          <w:szCs w:val="22"/>
        </w:rPr>
      </w:pPr>
    </w:p>
    <w:p w:rsidR="007758C8" w:rsidRPr="00E35B6A" w:rsidRDefault="007758C8" w:rsidP="007758C8">
      <w:pPr>
        <w:rPr>
          <w:rFonts w:ascii="Calibri" w:hAnsi="Calibri"/>
          <w:sz w:val="22"/>
          <w:szCs w:val="22"/>
        </w:rPr>
      </w:pPr>
      <w:r w:rsidRPr="00E35B6A">
        <w:rPr>
          <w:rFonts w:ascii="Calibri" w:hAnsi="Calibri"/>
          <w:sz w:val="22"/>
          <w:szCs w:val="22"/>
        </w:rPr>
        <w:t xml:space="preserve">We’ll examine how nonprofits </w:t>
      </w:r>
      <w:r w:rsidRPr="00E35B6A">
        <w:rPr>
          <w:rFonts w:ascii="Calibri" w:hAnsi="Calibri"/>
          <w:sz w:val="22"/>
          <w:szCs w:val="22"/>
          <w:u w:val="single"/>
        </w:rPr>
        <w:t>are</w:t>
      </w:r>
      <w:r w:rsidRPr="00E35B6A">
        <w:rPr>
          <w:rFonts w:ascii="Calibri" w:hAnsi="Calibri"/>
          <w:sz w:val="22"/>
          <w:szCs w:val="22"/>
        </w:rPr>
        <w:t xml:space="preserve"> using the Internet, how they’d </w:t>
      </w:r>
      <w:r w:rsidRPr="00E35B6A">
        <w:rPr>
          <w:rFonts w:ascii="Calibri" w:hAnsi="Calibri"/>
          <w:sz w:val="22"/>
          <w:szCs w:val="22"/>
          <w:u w:val="single"/>
        </w:rPr>
        <w:t>like to be</w:t>
      </w:r>
      <w:r w:rsidRPr="00E35B6A">
        <w:rPr>
          <w:rFonts w:ascii="Calibri" w:hAnsi="Calibri"/>
          <w:sz w:val="22"/>
          <w:szCs w:val="22"/>
        </w:rPr>
        <w:t xml:space="preserve"> using the Internet, and how they </w:t>
      </w:r>
      <w:r w:rsidRPr="00E35B6A">
        <w:rPr>
          <w:rFonts w:ascii="Calibri" w:hAnsi="Calibri"/>
          <w:sz w:val="22"/>
          <w:szCs w:val="22"/>
          <w:u w:val="single"/>
        </w:rPr>
        <w:t>should be</w:t>
      </w:r>
      <w:r w:rsidRPr="00E35B6A">
        <w:rPr>
          <w:rFonts w:ascii="Calibri" w:hAnsi="Calibri"/>
          <w:sz w:val="22"/>
          <w:szCs w:val="22"/>
        </w:rPr>
        <w:t xml:space="preserve"> using the Internet (but may be unaware of) – and how to bridge that significant gap easily and quickly.  You’ll learn how to drive more traffic to and fundraising through your site.  We'll give specific suggestions on how you can improve your website so it will offer lots for your website visitors to SEE and lots for them to DO.</w:t>
      </w:r>
    </w:p>
    <w:p w:rsidR="007758C8" w:rsidRPr="00E35B6A" w:rsidRDefault="007758C8" w:rsidP="007758C8">
      <w:pPr>
        <w:rPr>
          <w:rFonts w:ascii="Calibri" w:hAnsi="Calibri"/>
          <w:b/>
          <w:bCs/>
          <w:sz w:val="22"/>
          <w:szCs w:val="22"/>
        </w:rPr>
      </w:pPr>
    </w:p>
    <w:p w:rsidR="007758C8" w:rsidRPr="00E35B6A" w:rsidRDefault="007758C8" w:rsidP="007758C8">
      <w:pPr>
        <w:pStyle w:val="Title"/>
        <w:jc w:val="left"/>
        <w:rPr>
          <w:rFonts w:ascii="Calibri" w:hAnsi="Calibri"/>
          <w:szCs w:val="22"/>
        </w:rPr>
      </w:pPr>
    </w:p>
    <w:p w:rsidR="007065A1" w:rsidRPr="00E35B6A" w:rsidRDefault="00F340A2" w:rsidP="005F334B">
      <w:pPr>
        <w:pStyle w:val="Heading1"/>
        <w:numPr>
          <w:ilvl w:val="0"/>
          <w:numId w:val="30"/>
        </w:numPr>
        <w:rPr>
          <w:rFonts w:ascii="Calibri" w:hAnsi="Calibri"/>
        </w:rPr>
      </w:pPr>
      <w:bookmarkStart w:id="43" w:name="_Toc392504281"/>
      <w:bookmarkStart w:id="44" w:name="_Toc444586681"/>
      <w:r w:rsidRPr="00E35B6A">
        <w:rPr>
          <w:rFonts w:ascii="Calibri" w:hAnsi="Calibri"/>
        </w:rPr>
        <w:t>Build Your Own Workshop!</w:t>
      </w:r>
      <w:bookmarkEnd w:id="43"/>
      <w:bookmarkEnd w:id="44"/>
    </w:p>
    <w:p w:rsidR="007065A1" w:rsidRPr="00E35B6A" w:rsidRDefault="007065A1" w:rsidP="007065A1">
      <w:pPr>
        <w:pStyle w:val="Title"/>
        <w:jc w:val="left"/>
        <w:rPr>
          <w:rFonts w:ascii="Calibri" w:hAnsi="Calibri"/>
          <w:b w:val="0"/>
          <w:szCs w:val="22"/>
        </w:rPr>
      </w:pPr>
    </w:p>
    <w:p w:rsidR="00F340A2" w:rsidRPr="00E35B6A" w:rsidRDefault="007065A1" w:rsidP="007065A1">
      <w:pPr>
        <w:pStyle w:val="Title"/>
        <w:jc w:val="left"/>
        <w:rPr>
          <w:rFonts w:ascii="Calibri" w:hAnsi="Calibri"/>
          <w:b w:val="0"/>
          <w:szCs w:val="22"/>
        </w:rPr>
      </w:pPr>
      <w:r w:rsidRPr="00E35B6A">
        <w:rPr>
          <w:rFonts w:ascii="Calibri" w:hAnsi="Calibri"/>
          <w:b w:val="0"/>
          <w:szCs w:val="22"/>
        </w:rPr>
        <w:t>C</w:t>
      </w:r>
      <w:r w:rsidR="00F340A2" w:rsidRPr="00E35B6A">
        <w:rPr>
          <w:rFonts w:ascii="Calibri" w:hAnsi="Calibri"/>
          <w:b w:val="0"/>
          <w:szCs w:val="22"/>
        </w:rPr>
        <w:t xml:space="preserve">hoose as many of the following </w:t>
      </w:r>
      <w:r w:rsidRPr="00E35B6A">
        <w:rPr>
          <w:rFonts w:ascii="Calibri" w:hAnsi="Calibri"/>
          <w:b w:val="0"/>
          <w:szCs w:val="22"/>
        </w:rPr>
        <w:t xml:space="preserve">“mini </w:t>
      </w:r>
      <w:r w:rsidR="00F340A2" w:rsidRPr="00E35B6A">
        <w:rPr>
          <w:rFonts w:ascii="Calibri" w:hAnsi="Calibri"/>
          <w:b w:val="0"/>
          <w:szCs w:val="22"/>
        </w:rPr>
        <w:t>topics</w:t>
      </w:r>
      <w:r w:rsidRPr="00E35B6A">
        <w:rPr>
          <w:rFonts w:ascii="Calibri" w:hAnsi="Calibri"/>
          <w:b w:val="0"/>
          <w:szCs w:val="22"/>
        </w:rPr>
        <w:t>”</w:t>
      </w:r>
      <w:r w:rsidR="00F340A2" w:rsidRPr="00E35B6A">
        <w:rPr>
          <w:rFonts w:ascii="Calibri" w:hAnsi="Calibri"/>
          <w:b w:val="0"/>
          <w:szCs w:val="22"/>
        </w:rPr>
        <w:t xml:space="preserve"> as you’d like, and we’ll come up with an </w:t>
      </w:r>
      <w:r w:rsidR="0085654D" w:rsidRPr="00E35B6A">
        <w:rPr>
          <w:rFonts w:ascii="Calibri" w:hAnsi="Calibri"/>
          <w:b w:val="0"/>
          <w:szCs w:val="22"/>
        </w:rPr>
        <w:t>e</w:t>
      </w:r>
      <w:r w:rsidR="00F340A2" w:rsidRPr="00E35B6A">
        <w:rPr>
          <w:rFonts w:ascii="Calibri" w:hAnsi="Calibri"/>
          <w:b w:val="0"/>
          <w:szCs w:val="22"/>
        </w:rPr>
        <w:t>ye-</w:t>
      </w:r>
      <w:r w:rsidR="0085654D" w:rsidRPr="00E35B6A">
        <w:rPr>
          <w:rFonts w:ascii="Calibri" w:hAnsi="Calibri"/>
          <w:b w:val="0"/>
          <w:szCs w:val="22"/>
        </w:rPr>
        <w:t>c</w:t>
      </w:r>
      <w:r w:rsidR="00F340A2" w:rsidRPr="00E35B6A">
        <w:rPr>
          <w:rFonts w:ascii="Calibri" w:hAnsi="Calibri"/>
          <w:b w:val="0"/>
          <w:szCs w:val="22"/>
        </w:rPr>
        <w:t xml:space="preserve">atching </w:t>
      </w:r>
      <w:r w:rsidR="0085654D" w:rsidRPr="00E35B6A">
        <w:rPr>
          <w:rFonts w:ascii="Calibri" w:hAnsi="Calibri"/>
          <w:b w:val="0"/>
          <w:szCs w:val="22"/>
        </w:rPr>
        <w:t>t</w:t>
      </w:r>
      <w:r w:rsidR="00F340A2" w:rsidRPr="00E35B6A">
        <w:rPr>
          <w:rFonts w:ascii="Calibri" w:hAnsi="Calibri"/>
          <w:b w:val="0"/>
          <w:szCs w:val="22"/>
        </w:rPr>
        <w:t>opic and description for you</w:t>
      </w:r>
      <w:r w:rsidR="0085654D" w:rsidRPr="00E35B6A">
        <w:rPr>
          <w:rFonts w:ascii="Calibri" w:hAnsi="Calibri"/>
          <w:b w:val="0"/>
          <w:szCs w:val="22"/>
        </w:rPr>
        <w:t xml:space="preserve"> (please budget about 10 minutes for each topic):</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Home page best practices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Creating compelling calls-to-action</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 xml:space="preserve">Search Engine </w:t>
      </w:r>
      <w:r w:rsidR="007065A1" w:rsidRPr="00E35B6A">
        <w:rPr>
          <w:rFonts w:ascii="Calibri" w:hAnsi="Calibri"/>
          <w:b w:val="0"/>
          <w:szCs w:val="22"/>
        </w:rPr>
        <w:t>Optimization</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lastRenderedPageBreak/>
        <w:t>Landing pages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Google Grants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 xml:space="preserve">How nonprofits can make easy money through </w:t>
      </w:r>
      <w:proofErr w:type="spellStart"/>
      <w:r w:rsidRPr="00E35B6A">
        <w:rPr>
          <w:rFonts w:ascii="Calibri" w:hAnsi="Calibri"/>
          <w:b w:val="0"/>
          <w:szCs w:val="22"/>
        </w:rPr>
        <w:t>ebay</w:t>
      </w:r>
      <w:proofErr w:type="spellEnd"/>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6 strategies to get everyone’s email addresses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Content Management Systems (CMSs) vs. Functionality Management Systems (FMSs)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 xml:space="preserve">Online </w:t>
      </w:r>
      <w:r w:rsidR="007065A1" w:rsidRPr="00E35B6A">
        <w:rPr>
          <w:rFonts w:ascii="Calibri" w:hAnsi="Calibri"/>
          <w:b w:val="0"/>
          <w:szCs w:val="22"/>
        </w:rPr>
        <w:t>w</w:t>
      </w:r>
      <w:r w:rsidRPr="00E35B6A">
        <w:rPr>
          <w:rFonts w:ascii="Calibri" w:hAnsi="Calibri"/>
          <w:b w:val="0"/>
          <w:szCs w:val="22"/>
        </w:rPr>
        <w:t xml:space="preserve">orkplace </w:t>
      </w:r>
      <w:r w:rsidR="007065A1" w:rsidRPr="00E35B6A">
        <w:rPr>
          <w:rFonts w:ascii="Calibri" w:hAnsi="Calibri"/>
          <w:b w:val="0"/>
          <w:szCs w:val="22"/>
        </w:rPr>
        <w:t>g</w:t>
      </w:r>
      <w:r w:rsidRPr="00E35B6A">
        <w:rPr>
          <w:rFonts w:ascii="Calibri" w:hAnsi="Calibri"/>
          <w:b w:val="0"/>
          <w:szCs w:val="22"/>
        </w:rPr>
        <w:t>iving Campaigns</w:t>
      </w:r>
    </w:p>
    <w:p w:rsidR="007065A1" w:rsidRPr="00E35B6A" w:rsidRDefault="007065A1" w:rsidP="007065A1">
      <w:pPr>
        <w:pStyle w:val="Title"/>
        <w:numPr>
          <w:ilvl w:val="1"/>
          <w:numId w:val="15"/>
        </w:numPr>
        <w:jc w:val="left"/>
        <w:rPr>
          <w:rFonts w:ascii="Calibri" w:hAnsi="Calibri"/>
          <w:b w:val="0"/>
          <w:szCs w:val="22"/>
        </w:rPr>
      </w:pPr>
      <w:r w:rsidRPr="00E35B6A">
        <w:rPr>
          <w:rFonts w:ascii="Calibri" w:hAnsi="Calibri"/>
          <w:b w:val="0"/>
          <w:szCs w:val="22"/>
        </w:rPr>
        <w:t>Cultivating corporate partners online</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7 key components of an effective website</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7 key goals of an effective website</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Measuring online success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Thanking donors so they’ll give again</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Dos and Don’t</w:t>
      </w:r>
      <w:r w:rsidR="007065A1" w:rsidRPr="00E35B6A">
        <w:rPr>
          <w:rFonts w:ascii="Calibri" w:hAnsi="Calibri"/>
          <w:b w:val="0"/>
          <w:szCs w:val="22"/>
        </w:rPr>
        <w:t>s</w:t>
      </w:r>
      <w:r w:rsidRPr="00E35B6A">
        <w:rPr>
          <w:rFonts w:ascii="Calibri" w:hAnsi="Calibri"/>
          <w:b w:val="0"/>
          <w:szCs w:val="22"/>
        </w:rPr>
        <w:t xml:space="preserve"> of online donations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Online fundraising success stories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Blogging for dummies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How to boost recurring giving</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How to solicit planned gifts online</w:t>
      </w:r>
    </w:p>
    <w:p w:rsidR="007065A1" w:rsidRPr="00E35B6A" w:rsidRDefault="007065A1" w:rsidP="007065A1">
      <w:pPr>
        <w:pStyle w:val="Title"/>
        <w:numPr>
          <w:ilvl w:val="1"/>
          <w:numId w:val="15"/>
        </w:numPr>
        <w:jc w:val="left"/>
        <w:rPr>
          <w:rFonts w:ascii="Calibri" w:hAnsi="Calibri"/>
          <w:b w:val="0"/>
          <w:szCs w:val="22"/>
        </w:rPr>
      </w:pPr>
      <w:r w:rsidRPr="00E35B6A">
        <w:rPr>
          <w:rFonts w:ascii="Calibri" w:hAnsi="Calibri"/>
          <w:b w:val="0"/>
          <w:szCs w:val="22"/>
        </w:rPr>
        <w:t>Online event registration</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Affiliate marketing</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Creating awesome online videos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Getting killer testimonials</w:t>
      </w:r>
    </w:p>
    <w:p w:rsidR="007065A1" w:rsidRPr="00E35B6A" w:rsidRDefault="007065A1" w:rsidP="0085654D">
      <w:pPr>
        <w:pStyle w:val="Title"/>
        <w:numPr>
          <w:ilvl w:val="1"/>
          <w:numId w:val="15"/>
        </w:numPr>
        <w:jc w:val="left"/>
        <w:rPr>
          <w:rFonts w:ascii="Calibri" w:hAnsi="Calibri"/>
          <w:b w:val="0"/>
          <w:szCs w:val="22"/>
        </w:rPr>
      </w:pPr>
      <w:r w:rsidRPr="00E35B6A">
        <w:rPr>
          <w:rFonts w:ascii="Calibri" w:hAnsi="Calibri"/>
          <w:b w:val="0"/>
          <w:szCs w:val="22"/>
        </w:rPr>
        <w:t>Creating powerful success stories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How to get meaningful feedback from your supporters and clients</w:t>
      </w:r>
    </w:p>
    <w:p w:rsidR="0085654D" w:rsidRPr="00E35B6A" w:rsidRDefault="0085654D" w:rsidP="0085654D">
      <w:pPr>
        <w:pStyle w:val="Title"/>
        <w:numPr>
          <w:ilvl w:val="1"/>
          <w:numId w:val="15"/>
        </w:numPr>
        <w:jc w:val="left"/>
        <w:rPr>
          <w:rFonts w:ascii="Calibri" w:hAnsi="Calibri"/>
          <w:b w:val="0"/>
          <w:szCs w:val="22"/>
        </w:rPr>
      </w:pPr>
      <w:r w:rsidRPr="00E35B6A">
        <w:rPr>
          <w:rFonts w:ascii="Calibri" w:hAnsi="Calibri"/>
          <w:b w:val="0"/>
          <w:szCs w:val="22"/>
        </w:rPr>
        <w:t>Getting ready for mobile technology</w:t>
      </w:r>
    </w:p>
    <w:p w:rsidR="0085654D" w:rsidRPr="00E35B6A" w:rsidRDefault="00003902" w:rsidP="0085654D">
      <w:pPr>
        <w:pStyle w:val="Title"/>
        <w:numPr>
          <w:ilvl w:val="1"/>
          <w:numId w:val="15"/>
        </w:numPr>
        <w:jc w:val="left"/>
        <w:rPr>
          <w:rFonts w:ascii="Calibri" w:hAnsi="Calibri"/>
          <w:b w:val="0"/>
          <w:szCs w:val="22"/>
        </w:rPr>
      </w:pPr>
      <w:r w:rsidRPr="00E35B6A">
        <w:rPr>
          <w:rFonts w:ascii="Calibri" w:hAnsi="Calibri"/>
          <w:b w:val="0"/>
          <w:szCs w:val="22"/>
        </w:rPr>
        <w:t>Why you should have private areas of your website</w:t>
      </w:r>
    </w:p>
    <w:p w:rsidR="00003902" w:rsidRPr="00E35B6A" w:rsidRDefault="00003902" w:rsidP="0085654D">
      <w:pPr>
        <w:pStyle w:val="Title"/>
        <w:numPr>
          <w:ilvl w:val="1"/>
          <w:numId w:val="15"/>
        </w:numPr>
        <w:jc w:val="left"/>
        <w:rPr>
          <w:rFonts w:ascii="Calibri" w:hAnsi="Calibri"/>
          <w:b w:val="0"/>
          <w:szCs w:val="22"/>
        </w:rPr>
      </w:pPr>
      <w:r w:rsidRPr="00E35B6A">
        <w:rPr>
          <w:rFonts w:ascii="Calibri" w:hAnsi="Calibri"/>
          <w:b w:val="0"/>
          <w:szCs w:val="22"/>
        </w:rPr>
        <w:t>Someone gave you only one donation?  So what!</w:t>
      </w:r>
    </w:p>
    <w:p w:rsidR="00003902" w:rsidRPr="00E35B6A" w:rsidRDefault="007065A1" w:rsidP="0085654D">
      <w:pPr>
        <w:pStyle w:val="Title"/>
        <w:numPr>
          <w:ilvl w:val="1"/>
          <w:numId w:val="15"/>
        </w:numPr>
        <w:jc w:val="left"/>
        <w:rPr>
          <w:rFonts w:ascii="Calibri" w:hAnsi="Calibri"/>
          <w:b w:val="0"/>
          <w:szCs w:val="22"/>
        </w:rPr>
      </w:pPr>
      <w:r w:rsidRPr="00E35B6A">
        <w:rPr>
          <w:rFonts w:ascii="Calibri" w:hAnsi="Calibri"/>
          <w:b w:val="0"/>
          <w:szCs w:val="22"/>
        </w:rPr>
        <w:t>Why people d</w:t>
      </w:r>
      <w:r w:rsidR="00003902" w:rsidRPr="00E35B6A">
        <w:rPr>
          <w:rFonts w:ascii="Calibri" w:hAnsi="Calibri"/>
          <w:b w:val="0"/>
          <w:szCs w:val="22"/>
        </w:rPr>
        <w:t>onate</w:t>
      </w:r>
    </w:p>
    <w:p w:rsidR="00003902" w:rsidRPr="00E35B6A" w:rsidRDefault="00003902" w:rsidP="0085654D">
      <w:pPr>
        <w:pStyle w:val="Title"/>
        <w:numPr>
          <w:ilvl w:val="1"/>
          <w:numId w:val="15"/>
        </w:numPr>
        <w:jc w:val="left"/>
        <w:rPr>
          <w:rFonts w:ascii="Calibri" w:hAnsi="Calibri"/>
          <w:b w:val="0"/>
          <w:szCs w:val="22"/>
        </w:rPr>
      </w:pPr>
      <w:r w:rsidRPr="00E35B6A">
        <w:rPr>
          <w:rFonts w:ascii="Calibri" w:hAnsi="Calibri"/>
          <w:b w:val="0"/>
          <w:szCs w:val="22"/>
        </w:rPr>
        <w:t xml:space="preserve">Avoid being </w:t>
      </w:r>
      <w:proofErr w:type="spellStart"/>
      <w:r w:rsidRPr="00E35B6A">
        <w:rPr>
          <w:rFonts w:ascii="Calibri" w:hAnsi="Calibri"/>
          <w:b w:val="0"/>
          <w:szCs w:val="22"/>
        </w:rPr>
        <w:t>labelled</w:t>
      </w:r>
      <w:proofErr w:type="spellEnd"/>
      <w:r w:rsidRPr="00E35B6A">
        <w:rPr>
          <w:rFonts w:ascii="Calibri" w:hAnsi="Calibri"/>
          <w:b w:val="0"/>
          <w:szCs w:val="22"/>
        </w:rPr>
        <w:t xml:space="preserve"> a spammer</w:t>
      </w:r>
    </w:p>
    <w:p w:rsidR="00003902" w:rsidRPr="00E35B6A" w:rsidRDefault="00003902" w:rsidP="0085654D">
      <w:pPr>
        <w:pStyle w:val="Title"/>
        <w:numPr>
          <w:ilvl w:val="1"/>
          <w:numId w:val="15"/>
        </w:numPr>
        <w:jc w:val="left"/>
        <w:rPr>
          <w:rFonts w:ascii="Calibri" w:hAnsi="Calibri"/>
          <w:b w:val="0"/>
          <w:szCs w:val="22"/>
        </w:rPr>
      </w:pPr>
      <w:r w:rsidRPr="00E35B6A">
        <w:rPr>
          <w:rFonts w:ascii="Calibri" w:hAnsi="Calibri"/>
          <w:b w:val="0"/>
          <w:szCs w:val="22"/>
        </w:rPr>
        <w:t>Website analytics</w:t>
      </w:r>
    </w:p>
    <w:p w:rsidR="00003902" w:rsidRPr="00E35B6A" w:rsidRDefault="00003902" w:rsidP="0085654D">
      <w:pPr>
        <w:pStyle w:val="Title"/>
        <w:numPr>
          <w:ilvl w:val="1"/>
          <w:numId w:val="15"/>
        </w:numPr>
        <w:jc w:val="left"/>
        <w:rPr>
          <w:rFonts w:ascii="Calibri" w:hAnsi="Calibri"/>
          <w:b w:val="0"/>
          <w:szCs w:val="22"/>
        </w:rPr>
      </w:pPr>
      <w:r w:rsidRPr="00E35B6A">
        <w:rPr>
          <w:rFonts w:ascii="Calibri" w:hAnsi="Calibri"/>
          <w:b w:val="0"/>
          <w:szCs w:val="22"/>
        </w:rPr>
        <w:t>20 tips to creating amazing webinars</w:t>
      </w:r>
    </w:p>
    <w:p w:rsidR="007065A1" w:rsidRPr="00E35B6A" w:rsidRDefault="007065A1" w:rsidP="0085654D">
      <w:pPr>
        <w:pStyle w:val="Title"/>
        <w:numPr>
          <w:ilvl w:val="1"/>
          <w:numId w:val="15"/>
        </w:numPr>
        <w:jc w:val="left"/>
        <w:rPr>
          <w:rFonts w:ascii="Calibri" w:hAnsi="Calibri"/>
          <w:b w:val="0"/>
          <w:szCs w:val="22"/>
        </w:rPr>
      </w:pPr>
      <w:proofErr w:type="spellStart"/>
      <w:r w:rsidRPr="00E35B6A">
        <w:rPr>
          <w:rFonts w:ascii="Calibri" w:hAnsi="Calibri"/>
          <w:b w:val="0"/>
          <w:szCs w:val="22"/>
        </w:rPr>
        <w:t>ePhilanthropy</w:t>
      </w:r>
      <w:proofErr w:type="spellEnd"/>
      <w:r w:rsidRPr="00E35B6A">
        <w:rPr>
          <w:rFonts w:ascii="Calibri" w:hAnsi="Calibri"/>
          <w:b w:val="0"/>
          <w:szCs w:val="22"/>
        </w:rPr>
        <w:t xml:space="preserve"> Ethics</w:t>
      </w:r>
    </w:p>
    <w:p w:rsidR="007065A1" w:rsidRPr="00E35B6A" w:rsidRDefault="007065A1" w:rsidP="0085654D">
      <w:pPr>
        <w:pStyle w:val="Title"/>
        <w:numPr>
          <w:ilvl w:val="1"/>
          <w:numId w:val="15"/>
        </w:numPr>
        <w:jc w:val="left"/>
        <w:rPr>
          <w:rFonts w:ascii="Calibri" w:hAnsi="Calibri"/>
          <w:b w:val="0"/>
          <w:szCs w:val="22"/>
        </w:rPr>
      </w:pPr>
      <w:r w:rsidRPr="00E35B6A">
        <w:rPr>
          <w:rFonts w:ascii="Calibri" w:hAnsi="Calibri"/>
          <w:b w:val="0"/>
          <w:szCs w:val="22"/>
        </w:rPr>
        <w:t>Branding</w:t>
      </w:r>
    </w:p>
    <w:p w:rsidR="00003902" w:rsidRPr="00E35B6A" w:rsidRDefault="00003902" w:rsidP="007065A1">
      <w:pPr>
        <w:pStyle w:val="Title"/>
        <w:jc w:val="left"/>
        <w:rPr>
          <w:rFonts w:ascii="Calibri" w:hAnsi="Calibri"/>
          <w:b w:val="0"/>
          <w:szCs w:val="22"/>
        </w:rPr>
      </w:pPr>
    </w:p>
    <w:p w:rsidR="007065A1" w:rsidRPr="00E35B6A" w:rsidRDefault="007065A1" w:rsidP="007065A1">
      <w:pPr>
        <w:pStyle w:val="Title"/>
        <w:jc w:val="left"/>
        <w:rPr>
          <w:rFonts w:ascii="Calibri" w:hAnsi="Calibri"/>
          <w:b w:val="0"/>
          <w:szCs w:val="22"/>
        </w:rPr>
      </w:pPr>
      <w:r w:rsidRPr="00E35B6A">
        <w:rPr>
          <w:rFonts w:ascii="Calibri" w:hAnsi="Calibri"/>
          <w:b w:val="0"/>
          <w:szCs w:val="22"/>
        </w:rPr>
        <w:t>Also, feel free to choose any sub-topics from any of the other topics listed in this document.</w:t>
      </w:r>
    </w:p>
    <w:p w:rsidR="00F340A2" w:rsidRPr="00E35B6A" w:rsidRDefault="00F340A2" w:rsidP="00F340A2">
      <w:pPr>
        <w:pStyle w:val="Title"/>
        <w:jc w:val="left"/>
        <w:rPr>
          <w:rFonts w:ascii="Calibri" w:hAnsi="Calibri"/>
          <w:szCs w:val="22"/>
        </w:rPr>
      </w:pPr>
    </w:p>
    <w:p w:rsidR="00F340A2" w:rsidRPr="00E35B6A" w:rsidRDefault="00F340A2" w:rsidP="00F340A2">
      <w:pPr>
        <w:pStyle w:val="Title"/>
        <w:jc w:val="left"/>
        <w:rPr>
          <w:rFonts w:ascii="Calibri" w:hAnsi="Calibri"/>
          <w:szCs w:val="22"/>
        </w:rPr>
      </w:pPr>
    </w:p>
    <w:p w:rsidR="00F340A2" w:rsidRPr="00E35B6A" w:rsidRDefault="00F340A2" w:rsidP="00F340A2">
      <w:pPr>
        <w:pStyle w:val="Title"/>
        <w:jc w:val="left"/>
        <w:rPr>
          <w:rFonts w:ascii="Calibri" w:hAnsi="Calibri"/>
          <w:szCs w:val="22"/>
        </w:rPr>
      </w:pPr>
    </w:p>
    <w:p w:rsidR="00F4695E" w:rsidRPr="00E35B6A" w:rsidRDefault="00F4695E" w:rsidP="005F334B">
      <w:pPr>
        <w:pStyle w:val="Heading1"/>
        <w:numPr>
          <w:ilvl w:val="0"/>
          <w:numId w:val="30"/>
        </w:numPr>
        <w:rPr>
          <w:rFonts w:ascii="Calibri" w:hAnsi="Calibri"/>
        </w:rPr>
      </w:pPr>
      <w:bookmarkStart w:id="45" w:name="_Toc392504282"/>
      <w:bookmarkStart w:id="46" w:name="_Toc444586682"/>
      <w:r w:rsidRPr="00E35B6A">
        <w:rPr>
          <w:rFonts w:ascii="Calibri" w:hAnsi="Calibri"/>
        </w:rPr>
        <w:t>Donor Management and Free Tools For Your Nonprofit</w:t>
      </w:r>
      <w:bookmarkEnd w:id="45"/>
      <w:bookmarkEnd w:id="46"/>
    </w:p>
    <w:p w:rsidR="00F4695E" w:rsidRPr="00E35B6A" w:rsidRDefault="00F4695E" w:rsidP="00F4695E">
      <w:pPr>
        <w:pStyle w:val="Title"/>
        <w:jc w:val="left"/>
        <w:rPr>
          <w:rFonts w:ascii="Calibri" w:hAnsi="Calibri"/>
          <w:szCs w:val="22"/>
        </w:rPr>
      </w:pPr>
    </w:p>
    <w:p w:rsidR="00F4695E" w:rsidRPr="00E35B6A" w:rsidRDefault="00F4695E" w:rsidP="00F4695E">
      <w:pPr>
        <w:pStyle w:val="Title"/>
        <w:jc w:val="left"/>
        <w:rPr>
          <w:rFonts w:ascii="Calibri" w:hAnsi="Calibri"/>
          <w:b w:val="0"/>
          <w:szCs w:val="22"/>
        </w:rPr>
      </w:pPr>
      <w:r w:rsidRPr="00E35B6A">
        <w:rPr>
          <w:rFonts w:ascii="Calibri" w:hAnsi="Calibri"/>
          <w:b w:val="0"/>
          <w:szCs w:val="22"/>
        </w:rPr>
        <w:t xml:space="preserve">You’re faced with a bewildering array of donor management systems.  We’ll make some sense out of the confusion, sharing costs, pros and cons of each.  We’ll also discuss dozens of other </w:t>
      </w:r>
      <w:r w:rsidR="007C02F5" w:rsidRPr="00E35B6A">
        <w:rPr>
          <w:rFonts w:ascii="Calibri" w:hAnsi="Calibri"/>
          <w:b w:val="0"/>
          <w:szCs w:val="22"/>
        </w:rPr>
        <w:t xml:space="preserve">online </w:t>
      </w:r>
      <w:r w:rsidRPr="00E35B6A">
        <w:rPr>
          <w:rFonts w:ascii="Calibri" w:hAnsi="Calibri"/>
          <w:b w:val="0"/>
          <w:szCs w:val="22"/>
        </w:rPr>
        <w:t>tools to help your nonprofit, almost all of them free or low-cost.  For example, you’ll learn about tools enabling you to easily conduct your own webinars, free conference calls or international calls, manage your contacts and time, issue press releases, collaborate on documents, and much more.  You’ll get the website address to install each tool we discuss.</w:t>
      </w:r>
    </w:p>
    <w:p w:rsidR="00F4695E" w:rsidRPr="00E35B6A" w:rsidRDefault="00F4695E" w:rsidP="00F4695E">
      <w:pPr>
        <w:pStyle w:val="Title"/>
        <w:jc w:val="left"/>
        <w:rPr>
          <w:rFonts w:ascii="Calibri" w:hAnsi="Calibri"/>
          <w:b w:val="0"/>
          <w:szCs w:val="22"/>
        </w:rPr>
      </w:pPr>
    </w:p>
    <w:p w:rsidR="00F4695E" w:rsidRPr="00E35B6A" w:rsidRDefault="00F4695E" w:rsidP="00F4695E">
      <w:pPr>
        <w:pStyle w:val="Title"/>
        <w:jc w:val="left"/>
        <w:rPr>
          <w:rFonts w:ascii="Calibri" w:hAnsi="Calibri"/>
          <w:szCs w:val="22"/>
        </w:rPr>
      </w:pPr>
    </w:p>
    <w:p w:rsidR="009D7D1E" w:rsidRPr="00E35B6A" w:rsidRDefault="002E64FF" w:rsidP="005F334B">
      <w:pPr>
        <w:pStyle w:val="Heading1"/>
        <w:numPr>
          <w:ilvl w:val="0"/>
          <w:numId w:val="30"/>
        </w:numPr>
        <w:rPr>
          <w:rFonts w:ascii="Calibri" w:hAnsi="Calibri"/>
        </w:rPr>
      </w:pPr>
      <w:bookmarkStart w:id="47" w:name="_Toc392504283"/>
      <w:bookmarkStart w:id="48" w:name="_Toc444586683"/>
      <w:r w:rsidRPr="00E35B6A">
        <w:rPr>
          <w:rFonts w:ascii="Calibri" w:hAnsi="Calibri"/>
        </w:rPr>
        <w:t xml:space="preserve">50 </w:t>
      </w:r>
      <w:r w:rsidR="009D7D1E" w:rsidRPr="00E35B6A">
        <w:rPr>
          <w:rFonts w:ascii="Calibri" w:hAnsi="Calibri"/>
        </w:rPr>
        <w:t>Time and Stress Management</w:t>
      </w:r>
      <w:r w:rsidRPr="00E35B6A">
        <w:rPr>
          <w:rFonts w:ascii="Calibri" w:hAnsi="Calibri"/>
        </w:rPr>
        <w:t xml:space="preserve"> Techniques</w:t>
      </w:r>
      <w:bookmarkEnd w:id="47"/>
      <w:bookmarkEnd w:id="48"/>
    </w:p>
    <w:p w:rsidR="009D7D1E" w:rsidRPr="00E35B6A" w:rsidRDefault="009D7D1E" w:rsidP="009D7D1E">
      <w:pPr>
        <w:pStyle w:val="Title"/>
        <w:jc w:val="left"/>
        <w:rPr>
          <w:rFonts w:ascii="Calibri" w:hAnsi="Calibri"/>
          <w:szCs w:val="22"/>
        </w:rPr>
      </w:pPr>
    </w:p>
    <w:p w:rsidR="009D7D1E" w:rsidRPr="00E35B6A" w:rsidRDefault="009D7D1E" w:rsidP="009D7D1E">
      <w:pPr>
        <w:pStyle w:val="Title"/>
        <w:jc w:val="left"/>
        <w:rPr>
          <w:rFonts w:ascii="Calibri" w:hAnsi="Calibri"/>
          <w:b w:val="0"/>
          <w:szCs w:val="22"/>
        </w:rPr>
      </w:pPr>
      <w:r w:rsidRPr="00E35B6A">
        <w:rPr>
          <w:rFonts w:ascii="Calibri" w:hAnsi="Calibri"/>
          <w:b w:val="0"/>
          <w:szCs w:val="22"/>
        </w:rPr>
        <w:lastRenderedPageBreak/>
        <w:t>Have you ever been overwhelmed by last minute rushes to meet deadlines, scheduled meetings at a time you had already reserved for another activity or attended meetings that achieved nothing? Do you have days that seem to slip by unproductively? Have you dealt with crises that emerged unexpectedly? All these factors can lead to stress and lower levels of performance. In this course you’ll learn 50 effective techniques to control the use of your most important resource—time.</w:t>
      </w:r>
    </w:p>
    <w:p w:rsidR="009D7D1E" w:rsidRPr="00E35B6A" w:rsidRDefault="009D7D1E" w:rsidP="009D7D1E">
      <w:pPr>
        <w:pStyle w:val="Title"/>
        <w:jc w:val="left"/>
        <w:rPr>
          <w:rFonts w:ascii="Calibri" w:hAnsi="Calibri"/>
          <w:szCs w:val="22"/>
        </w:rPr>
      </w:pPr>
    </w:p>
    <w:p w:rsidR="005F334B" w:rsidRPr="00E35B6A" w:rsidRDefault="005F334B" w:rsidP="005F334B">
      <w:pPr>
        <w:rPr>
          <w:rFonts w:ascii="Calibri" w:hAnsi="Calibri"/>
        </w:rPr>
      </w:pPr>
      <w:r w:rsidRPr="00E35B6A">
        <w:rPr>
          <w:rFonts w:ascii="Calibri" w:hAnsi="Calibri"/>
          <w:u w:val="single"/>
        </w:rPr>
        <w:t>Objectives/Learning Outcomes</w:t>
      </w:r>
      <w:r w:rsidRPr="00E35B6A">
        <w:rPr>
          <w:rFonts w:ascii="Calibri" w:hAnsi="Calibri"/>
        </w:rPr>
        <w:t>:  At the conclusion of this session, participants will:</w:t>
      </w:r>
    </w:p>
    <w:p w:rsidR="002E64FF" w:rsidRPr="00E35B6A" w:rsidRDefault="002E64FF" w:rsidP="002E64FF">
      <w:pPr>
        <w:numPr>
          <w:ilvl w:val="0"/>
          <w:numId w:val="22"/>
        </w:numPr>
        <w:rPr>
          <w:rFonts w:ascii="Calibri" w:hAnsi="Calibri"/>
          <w:sz w:val="22"/>
          <w:szCs w:val="22"/>
        </w:rPr>
      </w:pPr>
      <w:r w:rsidRPr="00E35B6A">
        <w:rPr>
          <w:rFonts w:ascii="Calibri" w:hAnsi="Calibri"/>
          <w:sz w:val="22"/>
          <w:szCs w:val="22"/>
        </w:rPr>
        <w:t>Create, track, and achieve goals</w:t>
      </w:r>
    </w:p>
    <w:p w:rsidR="002E64FF" w:rsidRPr="00E35B6A" w:rsidRDefault="002E64FF" w:rsidP="002E64FF">
      <w:pPr>
        <w:numPr>
          <w:ilvl w:val="0"/>
          <w:numId w:val="22"/>
        </w:numPr>
        <w:rPr>
          <w:rFonts w:ascii="Calibri" w:hAnsi="Calibri"/>
          <w:sz w:val="22"/>
          <w:szCs w:val="22"/>
        </w:rPr>
      </w:pPr>
      <w:r w:rsidRPr="00E35B6A">
        <w:rPr>
          <w:rFonts w:ascii="Calibri" w:hAnsi="Calibri"/>
          <w:sz w:val="22"/>
          <w:szCs w:val="22"/>
        </w:rPr>
        <w:t>Use technology – that’s easy, and mostly free – to manage your time</w:t>
      </w:r>
    </w:p>
    <w:p w:rsidR="002E64FF" w:rsidRPr="00E35B6A" w:rsidRDefault="002E64FF" w:rsidP="002E64FF">
      <w:pPr>
        <w:numPr>
          <w:ilvl w:val="0"/>
          <w:numId w:val="22"/>
        </w:numPr>
        <w:rPr>
          <w:rFonts w:ascii="Calibri" w:hAnsi="Calibri"/>
          <w:sz w:val="22"/>
          <w:szCs w:val="22"/>
        </w:rPr>
      </w:pPr>
      <w:r w:rsidRPr="00E35B6A">
        <w:rPr>
          <w:rFonts w:ascii="Calibri" w:hAnsi="Calibri"/>
          <w:sz w:val="22"/>
          <w:szCs w:val="22"/>
        </w:rPr>
        <w:t>Identify and eliminate time wasting activities</w:t>
      </w:r>
    </w:p>
    <w:p w:rsidR="002E64FF" w:rsidRPr="00E35B6A" w:rsidRDefault="002E64FF" w:rsidP="009D7D1E">
      <w:pPr>
        <w:pStyle w:val="Title"/>
        <w:jc w:val="left"/>
        <w:rPr>
          <w:rFonts w:ascii="Calibri" w:hAnsi="Calibri"/>
          <w:szCs w:val="22"/>
        </w:rPr>
      </w:pPr>
    </w:p>
    <w:p w:rsidR="009D7D1E" w:rsidRPr="00E35B6A" w:rsidRDefault="009D7D1E" w:rsidP="009D7D1E">
      <w:pPr>
        <w:pStyle w:val="Title"/>
        <w:jc w:val="left"/>
        <w:rPr>
          <w:rFonts w:ascii="Calibri" w:hAnsi="Calibri"/>
          <w:szCs w:val="22"/>
        </w:rPr>
      </w:pPr>
    </w:p>
    <w:p w:rsidR="009D7D1E" w:rsidRPr="00E35B6A" w:rsidRDefault="009D7D1E" w:rsidP="005F334B">
      <w:pPr>
        <w:pStyle w:val="Heading1"/>
        <w:numPr>
          <w:ilvl w:val="0"/>
          <w:numId w:val="30"/>
        </w:numPr>
        <w:rPr>
          <w:rFonts w:ascii="Calibri" w:hAnsi="Calibri"/>
        </w:rPr>
      </w:pPr>
      <w:bookmarkStart w:id="49" w:name="_Toc392504284"/>
      <w:bookmarkStart w:id="50" w:name="_Toc444586684"/>
      <w:r w:rsidRPr="00E35B6A">
        <w:rPr>
          <w:rFonts w:ascii="Calibri" w:hAnsi="Calibri"/>
        </w:rPr>
        <w:t>Communications 101</w:t>
      </w:r>
      <w:bookmarkEnd w:id="49"/>
      <w:bookmarkEnd w:id="50"/>
    </w:p>
    <w:p w:rsidR="009D7D1E" w:rsidRPr="00E35B6A" w:rsidRDefault="009D7D1E" w:rsidP="009D7D1E">
      <w:pPr>
        <w:pStyle w:val="Title"/>
        <w:jc w:val="left"/>
        <w:rPr>
          <w:rStyle w:val="Strong"/>
          <w:rFonts w:ascii="Calibri" w:hAnsi="Calibri"/>
          <w:b/>
          <w:bCs/>
          <w:szCs w:val="22"/>
        </w:rPr>
      </w:pPr>
    </w:p>
    <w:p w:rsidR="009D7D1E" w:rsidRPr="00E35B6A" w:rsidRDefault="009D7D1E" w:rsidP="009D7D1E">
      <w:pPr>
        <w:pStyle w:val="Title"/>
        <w:jc w:val="left"/>
        <w:rPr>
          <w:rFonts w:ascii="Calibri" w:hAnsi="Calibri"/>
          <w:b w:val="0"/>
          <w:szCs w:val="22"/>
        </w:rPr>
      </w:pPr>
      <w:r w:rsidRPr="00E35B6A">
        <w:rPr>
          <w:rFonts w:ascii="Calibri" w:hAnsi="Calibri"/>
          <w:b w:val="0"/>
          <w:szCs w:val="22"/>
        </w:rPr>
        <w:t>Communication skills are crucial for leaders. To be an effective leader, you must first be a good communicator and understand fundamental communication skills. The ability to get your message across clearly and succinctly—in spoken, written and electronic communications—is a crucial tool for interacting and working with clients, staff and vendors. However, having good listening skills is just as important.  Good listeners tend to have higher productivity in their jobs and are able to influence people, to persuade and negotiate better and to avoid conflict and misunderstandings. This course will give you an overview of the communication skills leaders need to be effective.</w:t>
      </w:r>
    </w:p>
    <w:p w:rsidR="009D7D1E" w:rsidRPr="00E35B6A" w:rsidRDefault="009D7D1E" w:rsidP="009D7D1E">
      <w:pPr>
        <w:pStyle w:val="Title"/>
        <w:jc w:val="left"/>
        <w:rPr>
          <w:rStyle w:val="Strong"/>
          <w:rFonts w:ascii="Calibri" w:hAnsi="Calibri"/>
          <w:b/>
          <w:bCs/>
          <w:szCs w:val="22"/>
        </w:rPr>
      </w:pPr>
    </w:p>
    <w:p w:rsidR="009D7D1E" w:rsidRPr="00E35B6A" w:rsidRDefault="009D7D1E" w:rsidP="009D7D1E">
      <w:pPr>
        <w:pStyle w:val="Title"/>
        <w:jc w:val="left"/>
        <w:rPr>
          <w:rStyle w:val="Strong"/>
          <w:rFonts w:ascii="Calibri" w:hAnsi="Calibri"/>
          <w:b/>
          <w:bCs/>
          <w:szCs w:val="22"/>
        </w:rPr>
      </w:pPr>
    </w:p>
    <w:p w:rsidR="009D7D1E" w:rsidRPr="00E35B6A" w:rsidRDefault="009D7D1E" w:rsidP="005F334B">
      <w:pPr>
        <w:pStyle w:val="Heading1"/>
        <w:numPr>
          <w:ilvl w:val="0"/>
          <w:numId w:val="30"/>
        </w:numPr>
        <w:rPr>
          <w:rFonts w:ascii="Calibri" w:hAnsi="Calibri"/>
        </w:rPr>
      </w:pPr>
      <w:bookmarkStart w:id="51" w:name="_Toc392504285"/>
      <w:bookmarkStart w:id="52" w:name="_Toc444586685"/>
      <w:r w:rsidRPr="00E35B6A">
        <w:rPr>
          <w:rFonts w:ascii="Calibri" w:hAnsi="Calibri"/>
        </w:rPr>
        <w:t>Developing Successful Personal Relationships</w:t>
      </w:r>
      <w:bookmarkEnd w:id="51"/>
      <w:bookmarkEnd w:id="52"/>
    </w:p>
    <w:p w:rsidR="009D7D1E" w:rsidRPr="00E35B6A" w:rsidRDefault="009D7D1E" w:rsidP="009D7D1E">
      <w:pPr>
        <w:pStyle w:val="Title"/>
        <w:jc w:val="left"/>
        <w:rPr>
          <w:rStyle w:val="Strong"/>
          <w:rFonts w:ascii="Calibri" w:hAnsi="Calibri"/>
          <w:szCs w:val="22"/>
        </w:rPr>
      </w:pPr>
    </w:p>
    <w:p w:rsidR="009D7D1E" w:rsidRPr="00E35B6A" w:rsidRDefault="009D7D1E" w:rsidP="009D7D1E">
      <w:pPr>
        <w:pStyle w:val="Title"/>
        <w:jc w:val="left"/>
        <w:rPr>
          <w:rStyle w:val="Strong"/>
          <w:rFonts w:ascii="Calibri" w:hAnsi="Calibri"/>
          <w:b/>
          <w:szCs w:val="22"/>
        </w:rPr>
      </w:pPr>
      <w:r w:rsidRPr="00E35B6A">
        <w:rPr>
          <w:rFonts w:ascii="Calibri" w:hAnsi="Calibri"/>
          <w:b w:val="0"/>
          <w:szCs w:val="22"/>
        </w:rPr>
        <w:t>Winning teams don’t just happen–they are created by great leaders. Leading and managing people and developing positive personal relationships, whether they are your clients, staff, vendors or the media, requires you to have highly developed interpersonal skills. How you interact with people has a direct impact on your productivity, the performance and satisfaction of your employees, the recruitment and retention of talented staff and volunteers and the establishment of quality ongoing relationships with all your stakeholders.</w:t>
      </w:r>
    </w:p>
    <w:p w:rsidR="009D7D1E" w:rsidRPr="00E35B6A" w:rsidRDefault="009D7D1E" w:rsidP="009D7D1E">
      <w:pPr>
        <w:pStyle w:val="Title"/>
        <w:jc w:val="left"/>
        <w:rPr>
          <w:rFonts w:ascii="Calibri" w:hAnsi="Calibri"/>
          <w:szCs w:val="22"/>
        </w:rPr>
      </w:pPr>
    </w:p>
    <w:p w:rsidR="009D7D1E" w:rsidRPr="00E35B6A" w:rsidRDefault="009D7D1E" w:rsidP="009D7D1E">
      <w:pPr>
        <w:pStyle w:val="Title"/>
        <w:jc w:val="left"/>
        <w:rPr>
          <w:rFonts w:ascii="Calibri" w:hAnsi="Calibri"/>
          <w:szCs w:val="22"/>
        </w:rPr>
      </w:pPr>
    </w:p>
    <w:p w:rsidR="00CF2ADE" w:rsidRPr="00E35B6A" w:rsidRDefault="00CF2ADE" w:rsidP="005F334B">
      <w:pPr>
        <w:pStyle w:val="Heading1"/>
        <w:numPr>
          <w:ilvl w:val="0"/>
          <w:numId w:val="30"/>
        </w:numPr>
        <w:rPr>
          <w:rFonts w:ascii="Calibri" w:hAnsi="Calibri"/>
        </w:rPr>
      </w:pPr>
      <w:bookmarkStart w:id="53" w:name="_Toc392504286"/>
      <w:bookmarkStart w:id="54" w:name="_Toc444586686"/>
      <w:r w:rsidRPr="00E35B6A">
        <w:rPr>
          <w:rFonts w:ascii="Calibri" w:hAnsi="Calibri"/>
        </w:rPr>
        <w:t>e-Newsletters: Spread the Word, Increase Website Traffic, and Boost Fundraising</w:t>
      </w:r>
      <w:bookmarkEnd w:id="53"/>
      <w:bookmarkEnd w:id="54"/>
    </w:p>
    <w:p w:rsidR="00CF2ADE" w:rsidRPr="00E35B6A" w:rsidRDefault="00CF2ADE" w:rsidP="009D7D1E">
      <w:pPr>
        <w:pStyle w:val="Title"/>
        <w:ind w:left="360"/>
        <w:jc w:val="left"/>
        <w:rPr>
          <w:rFonts w:ascii="Calibri" w:hAnsi="Calibri"/>
          <w:szCs w:val="22"/>
        </w:rPr>
      </w:pPr>
    </w:p>
    <w:p w:rsidR="00BF4715" w:rsidRPr="00E35B6A" w:rsidRDefault="00CF2ADE" w:rsidP="00CF2ADE">
      <w:pPr>
        <w:pStyle w:val="Title"/>
        <w:jc w:val="left"/>
        <w:rPr>
          <w:rFonts w:ascii="Calibri" w:hAnsi="Calibri"/>
          <w:b w:val="0"/>
          <w:szCs w:val="22"/>
        </w:rPr>
      </w:pPr>
      <w:r w:rsidRPr="00E35B6A">
        <w:rPr>
          <w:rFonts w:ascii="Calibri" w:hAnsi="Calibri"/>
          <w:b w:val="0"/>
          <w:szCs w:val="22"/>
        </w:rPr>
        <w:t xml:space="preserve">e-Newsletters have many advantages over paper newsletters.  They can be a powerful, cost-effective, and even personalized way to disseminate information, drive traffic to your website </w:t>
      </w:r>
      <w:r w:rsidR="006A3F52" w:rsidRPr="00E35B6A">
        <w:rPr>
          <w:rFonts w:ascii="Calibri" w:hAnsi="Calibri"/>
          <w:b w:val="0"/>
          <w:szCs w:val="22"/>
        </w:rPr>
        <w:t xml:space="preserve">and more importantly, </w:t>
      </w:r>
      <w:r w:rsidRPr="00E35B6A">
        <w:rPr>
          <w:rFonts w:ascii="Calibri" w:hAnsi="Calibri"/>
          <w:b w:val="0"/>
          <w:szCs w:val="22"/>
        </w:rPr>
        <w:t>increase online donations and other forms of support.  This session covers:</w:t>
      </w:r>
    </w:p>
    <w:p w:rsidR="00CF2ADE" w:rsidRPr="00E35B6A" w:rsidRDefault="00CF2ADE" w:rsidP="00CF2ADE">
      <w:pPr>
        <w:pStyle w:val="Title"/>
        <w:jc w:val="left"/>
        <w:rPr>
          <w:rFonts w:ascii="Calibri" w:hAnsi="Calibri"/>
          <w:b w:val="0"/>
          <w:szCs w:val="22"/>
        </w:rPr>
      </w:pPr>
    </w:p>
    <w:p w:rsidR="00CF2ADE" w:rsidRPr="00E35B6A" w:rsidRDefault="00CF2ADE" w:rsidP="00CF2ADE">
      <w:pPr>
        <w:pStyle w:val="Title"/>
        <w:numPr>
          <w:ilvl w:val="0"/>
          <w:numId w:val="20"/>
        </w:numPr>
        <w:jc w:val="left"/>
        <w:rPr>
          <w:rFonts w:ascii="Calibri" w:hAnsi="Calibri"/>
          <w:b w:val="0"/>
          <w:szCs w:val="22"/>
        </w:rPr>
      </w:pPr>
      <w:r w:rsidRPr="00E35B6A">
        <w:rPr>
          <w:rFonts w:ascii="Calibri" w:hAnsi="Calibri"/>
          <w:b w:val="0"/>
          <w:szCs w:val="22"/>
        </w:rPr>
        <w:t>How to write a great e-newsletter</w:t>
      </w:r>
    </w:p>
    <w:p w:rsidR="00CF2ADE" w:rsidRPr="00E35B6A" w:rsidRDefault="00CF2ADE" w:rsidP="00CF2ADE">
      <w:pPr>
        <w:pStyle w:val="Title"/>
        <w:numPr>
          <w:ilvl w:val="0"/>
          <w:numId w:val="20"/>
        </w:numPr>
        <w:jc w:val="left"/>
        <w:rPr>
          <w:rFonts w:ascii="Calibri" w:hAnsi="Calibri"/>
          <w:b w:val="0"/>
          <w:szCs w:val="22"/>
        </w:rPr>
      </w:pPr>
      <w:r w:rsidRPr="00E35B6A">
        <w:rPr>
          <w:rFonts w:ascii="Calibri" w:hAnsi="Calibri"/>
          <w:b w:val="0"/>
          <w:szCs w:val="22"/>
        </w:rPr>
        <w:t>How to get lots of people to sign up for your e-newsletter</w:t>
      </w:r>
    </w:p>
    <w:p w:rsidR="00CF2ADE" w:rsidRPr="00E35B6A" w:rsidRDefault="00CF2ADE" w:rsidP="00CF2ADE">
      <w:pPr>
        <w:pStyle w:val="Title"/>
        <w:numPr>
          <w:ilvl w:val="0"/>
          <w:numId w:val="20"/>
        </w:numPr>
        <w:jc w:val="left"/>
        <w:rPr>
          <w:rFonts w:ascii="Calibri" w:hAnsi="Calibri"/>
          <w:b w:val="0"/>
          <w:szCs w:val="22"/>
        </w:rPr>
      </w:pPr>
      <w:r w:rsidRPr="00E35B6A">
        <w:rPr>
          <w:rFonts w:ascii="Calibri" w:hAnsi="Calibri"/>
          <w:b w:val="0"/>
          <w:szCs w:val="22"/>
        </w:rPr>
        <w:t>Advantages of e-newsletters over paper newsletters</w:t>
      </w:r>
    </w:p>
    <w:p w:rsidR="00CF2ADE" w:rsidRPr="00E35B6A" w:rsidRDefault="00CF2ADE" w:rsidP="00CF2ADE">
      <w:pPr>
        <w:pStyle w:val="Title"/>
        <w:numPr>
          <w:ilvl w:val="0"/>
          <w:numId w:val="20"/>
        </w:numPr>
        <w:jc w:val="left"/>
        <w:rPr>
          <w:rFonts w:ascii="Calibri" w:hAnsi="Calibri"/>
          <w:b w:val="0"/>
          <w:szCs w:val="22"/>
        </w:rPr>
      </w:pPr>
      <w:r w:rsidRPr="00E35B6A">
        <w:rPr>
          <w:rFonts w:ascii="Calibri" w:hAnsi="Calibri"/>
          <w:b w:val="0"/>
          <w:szCs w:val="22"/>
        </w:rPr>
        <w:t>How to use e-newsletters and other techniques to drive more traffic to and fundraising through your website</w:t>
      </w:r>
    </w:p>
    <w:p w:rsidR="00CF2ADE" w:rsidRPr="00E35B6A" w:rsidRDefault="00CF2ADE" w:rsidP="00CF2ADE">
      <w:pPr>
        <w:pStyle w:val="Title"/>
        <w:jc w:val="left"/>
        <w:rPr>
          <w:rFonts w:ascii="Calibri" w:hAnsi="Calibri"/>
          <w:b w:val="0"/>
          <w:szCs w:val="22"/>
        </w:rPr>
      </w:pPr>
    </w:p>
    <w:p w:rsidR="00CF2ADE" w:rsidRPr="00E35B6A" w:rsidRDefault="00CF2ADE" w:rsidP="00CF2ADE">
      <w:pPr>
        <w:pStyle w:val="Title"/>
        <w:jc w:val="left"/>
        <w:rPr>
          <w:rFonts w:ascii="Calibri" w:hAnsi="Calibri"/>
          <w:b w:val="0"/>
          <w:szCs w:val="22"/>
        </w:rPr>
      </w:pPr>
      <w:r w:rsidRPr="00E35B6A">
        <w:rPr>
          <w:rFonts w:ascii="Calibri" w:hAnsi="Calibri"/>
          <w:b w:val="0"/>
          <w:szCs w:val="22"/>
        </w:rPr>
        <w:lastRenderedPageBreak/>
        <w:t xml:space="preserve"> Program Highlights:</w:t>
      </w:r>
    </w:p>
    <w:p w:rsidR="00CF2ADE" w:rsidRPr="00E35B6A" w:rsidRDefault="00CF2ADE" w:rsidP="00CF2ADE">
      <w:pPr>
        <w:pStyle w:val="Title"/>
        <w:jc w:val="left"/>
        <w:rPr>
          <w:rFonts w:ascii="Calibri" w:hAnsi="Calibri"/>
          <w:b w:val="0"/>
          <w:szCs w:val="22"/>
        </w:rPr>
      </w:pPr>
    </w:p>
    <w:p w:rsidR="006A3F52" w:rsidRPr="00E35B6A" w:rsidRDefault="006A3F52" w:rsidP="006A3F52">
      <w:pPr>
        <w:pStyle w:val="Title"/>
        <w:numPr>
          <w:ilvl w:val="0"/>
          <w:numId w:val="20"/>
        </w:numPr>
        <w:jc w:val="left"/>
        <w:rPr>
          <w:rFonts w:ascii="Calibri" w:hAnsi="Calibri"/>
          <w:b w:val="0"/>
          <w:szCs w:val="22"/>
        </w:rPr>
      </w:pPr>
      <w:r w:rsidRPr="00E35B6A">
        <w:rPr>
          <w:rFonts w:ascii="Calibri" w:hAnsi="Calibri"/>
          <w:b w:val="0"/>
          <w:szCs w:val="22"/>
        </w:rPr>
        <w:t>How to write a great e-newsletter</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Do’s and don’ts</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Differences between writing online vs. offline</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Choosing compelling topics</w:t>
      </w:r>
    </w:p>
    <w:p w:rsidR="006A3F52" w:rsidRPr="00E35B6A" w:rsidRDefault="006A3F52" w:rsidP="006A3F52">
      <w:pPr>
        <w:pStyle w:val="Title"/>
        <w:numPr>
          <w:ilvl w:val="0"/>
          <w:numId w:val="20"/>
        </w:numPr>
        <w:jc w:val="left"/>
        <w:rPr>
          <w:rFonts w:ascii="Calibri" w:hAnsi="Calibri"/>
          <w:b w:val="0"/>
          <w:szCs w:val="22"/>
        </w:rPr>
      </w:pPr>
      <w:r w:rsidRPr="00E35B6A">
        <w:rPr>
          <w:rFonts w:ascii="Calibri" w:hAnsi="Calibri"/>
          <w:b w:val="0"/>
          <w:szCs w:val="22"/>
        </w:rPr>
        <w:t>How to get lots of people to sign up for your e-newsletter</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6 effective strategies</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Getting permission</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Managing your e-mail list</w:t>
      </w:r>
    </w:p>
    <w:p w:rsidR="006A3F52" w:rsidRPr="00E35B6A" w:rsidRDefault="006A3F52" w:rsidP="006A3F52">
      <w:pPr>
        <w:pStyle w:val="Title"/>
        <w:numPr>
          <w:ilvl w:val="0"/>
          <w:numId w:val="20"/>
        </w:numPr>
        <w:jc w:val="left"/>
        <w:rPr>
          <w:rFonts w:ascii="Calibri" w:hAnsi="Calibri"/>
          <w:b w:val="0"/>
          <w:szCs w:val="22"/>
        </w:rPr>
      </w:pPr>
      <w:r w:rsidRPr="00E35B6A">
        <w:rPr>
          <w:rFonts w:ascii="Calibri" w:hAnsi="Calibri"/>
          <w:b w:val="0"/>
          <w:szCs w:val="22"/>
        </w:rPr>
        <w:t>Advantages of e-newsletters over paper newsletters</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10 key advantages of e-newsletters</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How to use these advantages to maximize ROI</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Maintaining these advantages</w:t>
      </w:r>
    </w:p>
    <w:p w:rsidR="006A3F52" w:rsidRPr="00E35B6A" w:rsidRDefault="006A3F52" w:rsidP="006A3F52">
      <w:pPr>
        <w:pStyle w:val="Title"/>
        <w:numPr>
          <w:ilvl w:val="0"/>
          <w:numId w:val="20"/>
        </w:numPr>
        <w:jc w:val="left"/>
        <w:rPr>
          <w:rFonts w:ascii="Calibri" w:hAnsi="Calibri"/>
          <w:b w:val="0"/>
          <w:szCs w:val="22"/>
        </w:rPr>
      </w:pPr>
      <w:r w:rsidRPr="00E35B6A">
        <w:rPr>
          <w:rFonts w:ascii="Calibri" w:hAnsi="Calibri"/>
          <w:b w:val="0"/>
          <w:szCs w:val="22"/>
        </w:rPr>
        <w:t>How to use e-newsletters and other techniques to drive more traffic to and fundraising through your website</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Search engine optimization (SEO)</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Other effective techniques to boost website traffic</w:t>
      </w:r>
    </w:p>
    <w:p w:rsidR="006A3F52" w:rsidRPr="00E35B6A" w:rsidRDefault="006A3F52" w:rsidP="006A3F52">
      <w:pPr>
        <w:pStyle w:val="Title"/>
        <w:numPr>
          <w:ilvl w:val="1"/>
          <w:numId w:val="20"/>
        </w:numPr>
        <w:jc w:val="left"/>
        <w:rPr>
          <w:rFonts w:ascii="Calibri" w:hAnsi="Calibri"/>
          <w:b w:val="0"/>
          <w:szCs w:val="22"/>
        </w:rPr>
      </w:pPr>
      <w:r w:rsidRPr="00E35B6A">
        <w:rPr>
          <w:rFonts w:ascii="Calibri" w:hAnsi="Calibri"/>
          <w:b w:val="0"/>
          <w:szCs w:val="22"/>
        </w:rPr>
        <w:t>7 key components of an effective website</w:t>
      </w:r>
    </w:p>
    <w:p w:rsidR="00CF2ADE" w:rsidRPr="00E35B6A" w:rsidRDefault="00CF2ADE" w:rsidP="00CF2ADE">
      <w:pPr>
        <w:pStyle w:val="Title"/>
        <w:jc w:val="left"/>
        <w:rPr>
          <w:rFonts w:ascii="Calibri" w:hAnsi="Calibri"/>
          <w:b w:val="0"/>
          <w:szCs w:val="22"/>
        </w:rPr>
      </w:pPr>
    </w:p>
    <w:p w:rsidR="00CF2ADE" w:rsidRPr="00E35B6A" w:rsidRDefault="00CF2ADE" w:rsidP="00CF2ADE">
      <w:pPr>
        <w:pStyle w:val="Title"/>
        <w:jc w:val="left"/>
        <w:rPr>
          <w:rFonts w:ascii="Calibri" w:hAnsi="Calibri"/>
          <w:b w:val="0"/>
          <w:szCs w:val="22"/>
        </w:rPr>
      </w:pPr>
    </w:p>
    <w:p w:rsidR="00CF2ADE" w:rsidRPr="00E35B6A" w:rsidRDefault="00CF2ADE" w:rsidP="00CF2ADE">
      <w:pPr>
        <w:pStyle w:val="Title"/>
        <w:jc w:val="left"/>
        <w:rPr>
          <w:rFonts w:ascii="Calibri" w:hAnsi="Calibri"/>
          <w:b w:val="0"/>
          <w:bCs w:val="0"/>
          <w:szCs w:val="22"/>
        </w:rPr>
      </w:pPr>
    </w:p>
    <w:p w:rsidR="00A53834" w:rsidRPr="00E35B6A" w:rsidRDefault="00A53834" w:rsidP="005F334B">
      <w:pPr>
        <w:pStyle w:val="Heading1"/>
        <w:numPr>
          <w:ilvl w:val="0"/>
          <w:numId w:val="30"/>
        </w:numPr>
        <w:rPr>
          <w:rFonts w:ascii="Calibri" w:hAnsi="Calibri"/>
        </w:rPr>
      </w:pPr>
      <w:bookmarkStart w:id="55" w:name="_Toc392504287"/>
      <w:bookmarkStart w:id="56" w:name="_Toc444586687"/>
      <w:r w:rsidRPr="00E35B6A">
        <w:rPr>
          <w:rFonts w:ascii="Calibri" w:hAnsi="Calibri"/>
        </w:rPr>
        <w:t>e-Strategy for Nonprofit Boards</w:t>
      </w:r>
      <w:bookmarkEnd w:id="55"/>
      <w:bookmarkEnd w:id="56"/>
    </w:p>
    <w:p w:rsidR="0005138B" w:rsidRPr="00E35B6A" w:rsidRDefault="0005138B" w:rsidP="00A53834">
      <w:pPr>
        <w:pStyle w:val="Title"/>
        <w:jc w:val="left"/>
        <w:rPr>
          <w:rFonts w:ascii="Calibri" w:hAnsi="Calibri"/>
          <w:szCs w:val="22"/>
        </w:rPr>
      </w:pPr>
    </w:p>
    <w:p w:rsidR="00A53834" w:rsidRPr="00E35B6A" w:rsidRDefault="00A53834" w:rsidP="00A53834">
      <w:pPr>
        <w:rPr>
          <w:rFonts w:ascii="Calibri" w:hAnsi="Calibri"/>
          <w:sz w:val="22"/>
          <w:szCs w:val="22"/>
        </w:rPr>
      </w:pPr>
      <w:r w:rsidRPr="00E35B6A">
        <w:rPr>
          <w:rFonts w:ascii="Calibri" w:hAnsi="Calibri"/>
          <w:sz w:val="22"/>
          <w:szCs w:val="22"/>
        </w:rPr>
        <w:t xml:space="preserve">This session shows how any nonprofit board can develop and execute an Internet strategy to further its mission.  We’ll examine how nonprofits boards </w:t>
      </w:r>
      <w:r w:rsidRPr="00E35B6A">
        <w:rPr>
          <w:rFonts w:ascii="Calibri" w:hAnsi="Calibri"/>
          <w:sz w:val="22"/>
          <w:szCs w:val="22"/>
          <w:u w:val="single"/>
        </w:rPr>
        <w:t>are</w:t>
      </w:r>
      <w:r w:rsidRPr="00E35B6A">
        <w:rPr>
          <w:rFonts w:ascii="Calibri" w:hAnsi="Calibri"/>
          <w:sz w:val="22"/>
          <w:szCs w:val="22"/>
        </w:rPr>
        <w:t xml:space="preserve"> using the Internet, how they’d </w:t>
      </w:r>
      <w:r w:rsidRPr="00E35B6A">
        <w:rPr>
          <w:rFonts w:ascii="Calibri" w:hAnsi="Calibri"/>
          <w:sz w:val="22"/>
          <w:szCs w:val="22"/>
          <w:u w:val="single"/>
        </w:rPr>
        <w:t>like to be</w:t>
      </w:r>
      <w:r w:rsidRPr="00E35B6A">
        <w:rPr>
          <w:rFonts w:ascii="Calibri" w:hAnsi="Calibri"/>
          <w:sz w:val="22"/>
          <w:szCs w:val="22"/>
        </w:rPr>
        <w:t xml:space="preserve"> using the Internet, and how they </w:t>
      </w:r>
      <w:r w:rsidRPr="00E35B6A">
        <w:rPr>
          <w:rFonts w:ascii="Calibri" w:hAnsi="Calibri"/>
          <w:sz w:val="22"/>
          <w:szCs w:val="22"/>
          <w:u w:val="single"/>
        </w:rPr>
        <w:t>should be</w:t>
      </w:r>
      <w:r w:rsidRPr="00E35B6A">
        <w:rPr>
          <w:rFonts w:ascii="Calibri" w:hAnsi="Calibri"/>
          <w:sz w:val="22"/>
          <w:szCs w:val="22"/>
        </w:rPr>
        <w:t xml:space="preserve"> using the Internet (but may be unaware of) – and how to bridge that significant gap easily and quickly.  Learn how boards can use the Internet to enhance fundraising, build communities, enhance your mission, </w:t>
      </w:r>
      <w:r w:rsidR="007619D1" w:rsidRPr="00E35B6A">
        <w:rPr>
          <w:rFonts w:ascii="Calibri" w:hAnsi="Calibri"/>
          <w:sz w:val="22"/>
          <w:szCs w:val="22"/>
        </w:rPr>
        <w:t xml:space="preserve">access sensitive documents, </w:t>
      </w:r>
      <w:r w:rsidRPr="00E35B6A">
        <w:rPr>
          <w:rFonts w:ascii="Calibri" w:hAnsi="Calibri"/>
          <w:sz w:val="22"/>
          <w:szCs w:val="22"/>
        </w:rPr>
        <w:t>even how to collaborate with your board and its committees.</w:t>
      </w:r>
    </w:p>
    <w:p w:rsidR="00A53834" w:rsidRPr="00E35B6A" w:rsidRDefault="00A53834" w:rsidP="00A53834">
      <w:pPr>
        <w:rPr>
          <w:rFonts w:ascii="Calibri" w:hAnsi="Calibri"/>
          <w:sz w:val="22"/>
          <w:szCs w:val="22"/>
        </w:rPr>
      </w:pPr>
    </w:p>
    <w:p w:rsidR="005F334B" w:rsidRPr="00E35B6A" w:rsidRDefault="005F334B" w:rsidP="005F334B">
      <w:pPr>
        <w:rPr>
          <w:rFonts w:ascii="Calibri" w:hAnsi="Calibri"/>
        </w:rPr>
      </w:pPr>
      <w:r w:rsidRPr="00E35B6A">
        <w:rPr>
          <w:rFonts w:ascii="Calibri" w:hAnsi="Calibri"/>
          <w:u w:val="single"/>
        </w:rPr>
        <w:t>Objectives/Learning Outcomes</w:t>
      </w:r>
      <w:r w:rsidRPr="00E35B6A">
        <w:rPr>
          <w:rFonts w:ascii="Calibri" w:hAnsi="Calibri"/>
        </w:rPr>
        <w:t>:  At the conclusion of this session, participants will:</w:t>
      </w:r>
    </w:p>
    <w:p w:rsidR="009B1FA1" w:rsidRPr="00E35B6A" w:rsidRDefault="009B1FA1" w:rsidP="0005138B">
      <w:pPr>
        <w:numPr>
          <w:ilvl w:val="0"/>
          <w:numId w:val="17"/>
        </w:numPr>
        <w:rPr>
          <w:rFonts w:ascii="Calibri" w:hAnsi="Calibri"/>
          <w:sz w:val="22"/>
          <w:szCs w:val="22"/>
        </w:rPr>
      </w:pPr>
      <w:r w:rsidRPr="00E35B6A">
        <w:rPr>
          <w:rFonts w:ascii="Calibri" w:hAnsi="Calibri"/>
          <w:sz w:val="22"/>
          <w:szCs w:val="22"/>
        </w:rPr>
        <w:t>Know how to use the Internet strategically to help your nonprofit fulfill its mission.</w:t>
      </w:r>
    </w:p>
    <w:p w:rsidR="009B1FA1" w:rsidRPr="00E35B6A" w:rsidRDefault="009B1FA1" w:rsidP="0005138B">
      <w:pPr>
        <w:numPr>
          <w:ilvl w:val="0"/>
          <w:numId w:val="17"/>
        </w:numPr>
        <w:rPr>
          <w:rFonts w:ascii="Calibri" w:hAnsi="Calibri"/>
          <w:sz w:val="22"/>
          <w:szCs w:val="22"/>
        </w:rPr>
      </w:pPr>
      <w:r w:rsidRPr="00E35B6A">
        <w:rPr>
          <w:rFonts w:ascii="Calibri" w:hAnsi="Calibri"/>
          <w:sz w:val="22"/>
          <w:szCs w:val="22"/>
        </w:rPr>
        <w:t>Understand how to use an intranet (password-protected area of your website) to collaborate effectively with other board members and committees.</w:t>
      </w:r>
    </w:p>
    <w:p w:rsidR="009B1FA1" w:rsidRPr="00E35B6A" w:rsidRDefault="009B1FA1" w:rsidP="0005138B">
      <w:pPr>
        <w:numPr>
          <w:ilvl w:val="0"/>
          <w:numId w:val="17"/>
        </w:numPr>
        <w:rPr>
          <w:rFonts w:ascii="Calibri" w:hAnsi="Calibri"/>
          <w:sz w:val="22"/>
          <w:szCs w:val="22"/>
        </w:rPr>
      </w:pPr>
      <w:r w:rsidRPr="00E35B6A">
        <w:rPr>
          <w:rFonts w:ascii="Calibri" w:hAnsi="Calibri"/>
          <w:sz w:val="22"/>
          <w:szCs w:val="22"/>
        </w:rPr>
        <w:t>Know how to generate fundraising and other forms of support among various groups of constituents, including donors, volunteers, other board members, and more.</w:t>
      </w:r>
    </w:p>
    <w:p w:rsidR="009B1FA1" w:rsidRPr="00E35B6A" w:rsidRDefault="009B1FA1" w:rsidP="00A53834">
      <w:pPr>
        <w:rPr>
          <w:rFonts w:ascii="Calibri" w:hAnsi="Calibri"/>
          <w:sz w:val="22"/>
          <w:szCs w:val="22"/>
        </w:rPr>
      </w:pPr>
    </w:p>
    <w:p w:rsidR="003E14E7" w:rsidRPr="00E35B6A" w:rsidRDefault="003E14E7" w:rsidP="00A53834">
      <w:pPr>
        <w:rPr>
          <w:rFonts w:ascii="Calibri" w:hAnsi="Calibri"/>
          <w:sz w:val="22"/>
          <w:szCs w:val="22"/>
        </w:rPr>
      </w:pPr>
    </w:p>
    <w:p w:rsidR="00773C0E" w:rsidRPr="00E35B6A" w:rsidRDefault="00773C0E" w:rsidP="005F334B">
      <w:pPr>
        <w:pStyle w:val="Heading1"/>
        <w:numPr>
          <w:ilvl w:val="0"/>
          <w:numId w:val="30"/>
        </w:numPr>
        <w:rPr>
          <w:rFonts w:ascii="Calibri" w:hAnsi="Calibri"/>
        </w:rPr>
      </w:pPr>
      <w:bookmarkStart w:id="57" w:name="_Toc392504288"/>
      <w:bookmarkStart w:id="58" w:name="_Toc444586688"/>
      <w:r w:rsidRPr="00E35B6A">
        <w:rPr>
          <w:rFonts w:ascii="Calibri" w:hAnsi="Calibri"/>
        </w:rPr>
        <w:t>Search Engine</w:t>
      </w:r>
      <w:r w:rsidR="006F7DF1" w:rsidRPr="00E35B6A">
        <w:rPr>
          <w:rFonts w:ascii="Calibri" w:hAnsi="Calibri"/>
        </w:rPr>
        <w:t>s: How to Attract</w:t>
      </w:r>
      <w:r w:rsidRPr="00E35B6A">
        <w:rPr>
          <w:rFonts w:ascii="Calibri" w:hAnsi="Calibri"/>
        </w:rPr>
        <w:t xml:space="preserve"> Lots More Donors </w:t>
      </w:r>
      <w:r w:rsidR="006F7DF1" w:rsidRPr="00E35B6A">
        <w:rPr>
          <w:rFonts w:ascii="Calibri" w:hAnsi="Calibri"/>
        </w:rPr>
        <w:t xml:space="preserve">and Visitors </w:t>
      </w:r>
      <w:r w:rsidR="009D7D1E" w:rsidRPr="00E35B6A">
        <w:rPr>
          <w:rFonts w:ascii="Calibri" w:hAnsi="Calibri"/>
        </w:rPr>
        <w:t>to</w:t>
      </w:r>
      <w:r w:rsidRPr="00E35B6A">
        <w:rPr>
          <w:rFonts w:ascii="Calibri" w:hAnsi="Calibri"/>
        </w:rPr>
        <w:t xml:space="preserve"> You</w:t>
      </w:r>
      <w:r w:rsidR="006F7DF1" w:rsidRPr="00E35B6A">
        <w:rPr>
          <w:rFonts w:ascii="Calibri" w:hAnsi="Calibri"/>
        </w:rPr>
        <w:t>r Site</w:t>
      </w:r>
      <w:r w:rsidRPr="00E35B6A">
        <w:rPr>
          <w:rFonts w:ascii="Calibri" w:hAnsi="Calibri"/>
        </w:rPr>
        <w:t>!</w:t>
      </w:r>
      <w:bookmarkEnd w:id="57"/>
      <w:bookmarkEnd w:id="58"/>
    </w:p>
    <w:p w:rsidR="00773C0E" w:rsidRPr="00E35B6A" w:rsidRDefault="00773C0E" w:rsidP="009D7D1E">
      <w:pPr>
        <w:rPr>
          <w:rFonts w:ascii="Calibri" w:hAnsi="Calibri"/>
          <w:b/>
          <w:bCs/>
          <w:sz w:val="22"/>
          <w:szCs w:val="22"/>
        </w:rPr>
      </w:pPr>
    </w:p>
    <w:p w:rsidR="00773C0E" w:rsidRPr="00E35B6A" w:rsidRDefault="00773C0E" w:rsidP="00773C0E">
      <w:pPr>
        <w:rPr>
          <w:rFonts w:ascii="Calibri" w:hAnsi="Calibri"/>
          <w:sz w:val="22"/>
          <w:szCs w:val="22"/>
        </w:rPr>
      </w:pPr>
      <w:r w:rsidRPr="00E35B6A">
        <w:rPr>
          <w:rFonts w:ascii="Calibri" w:hAnsi="Calibri"/>
          <w:sz w:val="22"/>
          <w:szCs w:val="22"/>
        </w:rPr>
        <w:t xml:space="preserve">Learn </w:t>
      </w:r>
      <w:r w:rsidR="004D6F4D" w:rsidRPr="00E35B6A">
        <w:rPr>
          <w:rFonts w:ascii="Calibri" w:hAnsi="Calibri"/>
          <w:sz w:val="22"/>
          <w:szCs w:val="22"/>
        </w:rPr>
        <w:t xml:space="preserve">about numerous </w:t>
      </w:r>
      <w:r w:rsidRPr="00E35B6A">
        <w:rPr>
          <w:rFonts w:ascii="Calibri" w:hAnsi="Calibri"/>
          <w:sz w:val="22"/>
          <w:szCs w:val="22"/>
        </w:rPr>
        <w:t>free and low-cost ways to use search engines to attract donors and other supporters to you</w:t>
      </w:r>
      <w:r w:rsidR="006F7DF1" w:rsidRPr="00E35B6A">
        <w:rPr>
          <w:rFonts w:ascii="Calibri" w:hAnsi="Calibri"/>
          <w:sz w:val="22"/>
          <w:szCs w:val="22"/>
        </w:rPr>
        <w:t>r website</w:t>
      </w:r>
      <w:r w:rsidR="003E14E7" w:rsidRPr="00E35B6A">
        <w:rPr>
          <w:rFonts w:ascii="Calibri" w:hAnsi="Calibri"/>
          <w:sz w:val="22"/>
          <w:szCs w:val="22"/>
        </w:rPr>
        <w:t>.  We'll analyze the Search Engine O</w:t>
      </w:r>
      <w:r w:rsidRPr="00E35B6A">
        <w:rPr>
          <w:rFonts w:ascii="Calibri" w:hAnsi="Calibri"/>
          <w:sz w:val="22"/>
          <w:szCs w:val="22"/>
        </w:rPr>
        <w:t>ptimization</w:t>
      </w:r>
      <w:r w:rsidR="003E14E7" w:rsidRPr="00E35B6A">
        <w:rPr>
          <w:rFonts w:ascii="Calibri" w:hAnsi="Calibri"/>
          <w:sz w:val="22"/>
          <w:szCs w:val="22"/>
        </w:rPr>
        <w:t xml:space="preserve"> (SEO)</w:t>
      </w:r>
      <w:r w:rsidRPr="00E35B6A">
        <w:rPr>
          <w:rFonts w:ascii="Calibri" w:hAnsi="Calibri"/>
          <w:sz w:val="22"/>
          <w:szCs w:val="22"/>
        </w:rPr>
        <w:t xml:space="preserve"> of some of the audience's websites.  </w:t>
      </w:r>
      <w:r w:rsidR="006F7DF1" w:rsidRPr="00E35B6A">
        <w:rPr>
          <w:rFonts w:ascii="Calibri" w:hAnsi="Calibri"/>
          <w:sz w:val="22"/>
          <w:szCs w:val="22"/>
        </w:rPr>
        <w:t xml:space="preserve">You’ll learn about Search Engine Marketing (also called Pay-Per-Click) as a low-cost way to drive motivated donors and clients to your site.  </w:t>
      </w:r>
      <w:r w:rsidRPr="00E35B6A">
        <w:rPr>
          <w:rFonts w:ascii="Calibri" w:hAnsi="Calibri"/>
          <w:sz w:val="22"/>
          <w:szCs w:val="22"/>
        </w:rPr>
        <w:t xml:space="preserve">We'll also show you how to implement easy </w:t>
      </w:r>
      <w:r w:rsidRPr="00E35B6A">
        <w:rPr>
          <w:rFonts w:ascii="Calibri" w:hAnsi="Calibri"/>
          <w:sz w:val="22"/>
          <w:szCs w:val="22"/>
        </w:rPr>
        <w:lastRenderedPageBreak/>
        <w:t>ways to boost your search engine</w:t>
      </w:r>
      <w:r w:rsidR="003E14E7" w:rsidRPr="00E35B6A">
        <w:rPr>
          <w:rFonts w:ascii="Calibri" w:hAnsi="Calibri"/>
          <w:sz w:val="22"/>
          <w:szCs w:val="22"/>
        </w:rPr>
        <w:t xml:space="preserve"> rankings</w:t>
      </w:r>
      <w:r w:rsidRPr="00E35B6A">
        <w:rPr>
          <w:rFonts w:ascii="Calibri" w:hAnsi="Calibri"/>
          <w:sz w:val="22"/>
          <w:szCs w:val="22"/>
        </w:rPr>
        <w:t>, get more traffic to your site, drive more online fundraising, and build a site worthy of such an increase in visitors and online support.</w:t>
      </w:r>
    </w:p>
    <w:p w:rsidR="009B1FA1" w:rsidRPr="00E35B6A" w:rsidRDefault="009B1FA1" w:rsidP="00A53834">
      <w:pPr>
        <w:rPr>
          <w:rFonts w:ascii="Calibri" w:hAnsi="Calibri"/>
          <w:sz w:val="22"/>
          <w:szCs w:val="22"/>
        </w:rPr>
      </w:pPr>
    </w:p>
    <w:p w:rsidR="00773C0E" w:rsidRPr="00E35B6A" w:rsidRDefault="00773C0E" w:rsidP="00A53834">
      <w:pPr>
        <w:rPr>
          <w:rFonts w:ascii="Calibri" w:hAnsi="Calibri"/>
          <w:sz w:val="22"/>
          <w:szCs w:val="22"/>
        </w:rPr>
      </w:pPr>
    </w:p>
    <w:p w:rsidR="007758C8" w:rsidRPr="00E35B6A" w:rsidRDefault="00D54AF1" w:rsidP="00E6548E">
      <w:pPr>
        <w:pStyle w:val="Heading1"/>
        <w:numPr>
          <w:ilvl w:val="0"/>
          <w:numId w:val="30"/>
        </w:numPr>
        <w:rPr>
          <w:rFonts w:ascii="Calibri" w:hAnsi="Calibri"/>
        </w:rPr>
      </w:pPr>
      <w:bookmarkStart w:id="59" w:name="_Toc392504289"/>
      <w:bookmarkStart w:id="60" w:name="_Toc444586689"/>
      <w:r w:rsidRPr="00E35B6A">
        <w:rPr>
          <w:rFonts w:ascii="Calibri" w:hAnsi="Calibri"/>
        </w:rPr>
        <w:t>Build Your Own E-Philanthropy Website</w:t>
      </w:r>
      <w:bookmarkEnd w:id="59"/>
      <w:bookmarkEnd w:id="60"/>
    </w:p>
    <w:p w:rsidR="00D54AF1" w:rsidRPr="00E35B6A" w:rsidRDefault="00D54AF1" w:rsidP="007758C8">
      <w:pPr>
        <w:pStyle w:val="Title"/>
        <w:jc w:val="left"/>
        <w:rPr>
          <w:rFonts w:ascii="Calibri" w:hAnsi="Calibri"/>
          <w:b w:val="0"/>
          <w:sz w:val="24"/>
        </w:rPr>
      </w:pPr>
      <w:r w:rsidRPr="00E35B6A">
        <w:rPr>
          <w:rFonts w:ascii="Calibri" w:hAnsi="Calibri"/>
          <w:b w:val="0"/>
          <w:sz w:val="24"/>
        </w:rPr>
        <w:t>(requires 3-4 hours, ideally 4 hours; also requires an Internet-connected PC for each participant)</w:t>
      </w:r>
    </w:p>
    <w:p w:rsidR="00D54AF1" w:rsidRPr="00E35B6A" w:rsidRDefault="00D54AF1" w:rsidP="00D54AF1">
      <w:pPr>
        <w:rPr>
          <w:rFonts w:ascii="Calibri" w:hAnsi="Calibri"/>
          <w:sz w:val="22"/>
          <w:szCs w:val="22"/>
        </w:rPr>
      </w:pPr>
    </w:p>
    <w:p w:rsidR="00D54AF1" w:rsidRPr="00E35B6A" w:rsidRDefault="00D54AF1" w:rsidP="00D54AF1">
      <w:pPr>
        <w:pStyle w:val="BodyText"/>
        <w:rPr>
          <w:rFonts w:ascii="Calibri" w:hAnsi="Calibri" w:cs="Times New Roman"/>
          <w:sz w:val="22"/>
          <w:szCs w:val="22"/>
        </w:rPr>
      </w:pPr>
      <w:r w:rsidRPr="00E35B6A">
        <w:rPr>
          <w:rFonts w:ascii="Calibri" w:hAnsi="Calibri" w:cs="Times New Roman"/>
          <w:sz w:val="22"/>
          <w:szCs w:val="22"/>
        </w:rPr>
        <w:t>Is your nonprofit using the Internet strategically to further its mission?   Does your website permit people to easily support your organization through online donations, event ticket sales, volunteering, etc.?  Is it difficult to keep your website up to date?</w:t>
      </w:r>
    </w:p>
    <w:p w:rsidR="00D54AF1" w:rsidRPr="00E35B6A" w:rsidRDefault="00D54AF1" w:rsidP="00D54AF1">
      <w:pPr>
        <w:rPr>
          <w:rFonts w:ascii="Calibri" w:hAnsi="Calibri"/>
          <w:sz w:val="22"/>
          <w:szCs w:val="22"/>
        </w:rPr>
      </w:pPr>
    </w:p>
    <w:p w:rsidR="00D54AF1" w:rsidRPr="00E35B6A" w:rsidRDefault="00D54AF1" w:rsidP="00D54AF1">
      <w:pPr>
        <w:rPr>
          <w:rFonts w:ascii="Calibri" w:hAnsi="Calibri"/>
          <w:sz w:val="22"/>
          <w:szCs w:val="22"/>
        </w:rPr>
      </w:pPr>
      <w:r w:rsidRPr="00E35B6A">
        <w:rPr>
          <w:rFonts w:ascii="Calibri" w:hAnsi="Calibri"/>
          <w:sz w:val="22"/>
          <w:szCs w:val="22"/>
        </w:rPr>
        <w:t>In this four-hour, hands-on seminar, each nonprofit will build their own, working e-philanthropy website complete with online donations, event registrations, volunteering, and much more.  Learn how your nonprofit can develop and execute an effective Internet strategy to further your mission.  See how nonprofits are using the Internet, how they’d like to be using the Internet, and how they should consider using the Internet in ways they may not be aware of.  Learn how to bridge that gap with hands-on instruction, resulting in a powerful website for your organization.</w:t>
      </w:r>
    </w:p>
    <w:p w:rsidR="00D54AF1" w:rsidRPr="00E35B6A" w:rsidRDefault="00D54AF1" w:rsidP="00D54AF1">
      <w:pPr>
        <w:rPr>
          <w:rFonts w:ascii="Calibri" w:hAnsi="Calibri"/>
          <w:bCs/>
          <w:sz w:val="22"/>
          <w:szCs w:val="22"/>
        </w:rPr>
      </w:pPr>
    </w:p>
    <w:p w:rsidR="00D54AF1" w:rsidRPr="00E35B6A" w:rsidRDefault="00D54AF1" w:rsidP="00D54AF1">
      <w:pPr>
        <w:rPr>
          <w:rFonts w:ascii="Calibri" w:hAnsi="Calibri"/>
          <w:i/>
          <w:iCs/>
          <w:sz w:val="22"/>
          <w:szCs w:val="22"/>
        </w:rPr>
      </w:pPr>
      <w:r w:rsidRPr="00E35B6A">
        <w:rPr>
          <w:rFonts w:ascii="Calibri" w:hAnsi="Calibri"/>
          <w:i/>
          <w:iCs/>
          <w:sz w:val="22"/>
          <w:szCs w:val="22"/>
        </w:rPr>
        <w:t>The registration fee includes up to two people from each nonprofit, and includes use of your new site for one month (thereafter a modest fee applies).  You’ll be contacted one week prior to the seminar with a list of website content that you can prepare to maximize the effectiveness of the website you’ll build.  This seminar is equally useful for nonprofits with no website as well as those who have an existing website they want to improve.</w:t>
      </w:r>
    </w:p>
    <w:p w:rsidR="00D54AF1" w:rsidRPr="00E35B6A" w:rsidRDefault="00D54AF1" w:rsidP="00D54AF1">
      <w:pPr>
        <w:rPr>
          <w:rFonts w:ascii="Calibri" w:hAnsi="Calibri"/>
          <w:sz w:val="22"/>
          <w:szCs w:val="22"/>
        </w:rPr>
      </w:pPr>
    </w:p>
    <w:p w:rsidR="00D54AF1" w:rsidRPr="00E35B6A" w:rsidRDefault="00D54AF1" w:rsidP="00D54AF1">
      <w:pPr>
        <w:rPr>
          <w:rFonts w:ascii="Calibri" w:hAnsi="Calibri"/>
          <w:sz w:val="22"/>
          <w:szCs w:val="22"/>
        </w:rPr>
      </w:pPr>
      <w:r w:rsidRPr="00E35B6A">
        <w:rPr>
          <w:rFonts w:ascii="Calibri" w:hAnsi="Calibri"/>
          <w:sz w:val="22"/>
          <w:szCs w:val="22"/>
        </w:rPr>
        <w:t>(NOTE: This workshop requires an Internet-connected PC for each participating nonprofit.)</w:t>
      </w:r>
    </w:p>
    <w:p w:rsidR="009D7D1E" w:rsidRPr="00E35B6A" w:rsidRDefault="009D7D1E" w:rsidP="00D54AF1">
      <w:pPr>
        <w:rPr>
          <w:rFonts w:ascii="Calibri" w:hAnsi="Calibri"/>
          <w:iCs/>
          <w:sz w:val="22"/>
          <w:szCs w:val="22"/>
        </w:rPr>
      </w:pPr>
    </w:p>
    <w:p w:rsidR="009D7D1E" w:rsidRPr="00E35B6A" w:rsidRDefault="009D7D1E" w:rsidP="00D54AF1">
      <w:pPr>
        <w:rPr>
          <w:rFonts w:ascii="Calibri" w:hAnsi="Calibri"/>
          <w:iCs/>
          <w:sz w:val="22"/>
          <w:szCs w:val="22"/>
        </w:rPr>
      </w:pPr>
    </w:p>
    <w:p w:rsidR="004D6F4D" w:rsidRPr="00E35B6A" w:rsidRDefault="004D6F4D" w:rsidP="00E6548E">
      <w:pPr>
        <w:pStyle w:val="Heading1"/>
        <w:numPr>
          <w:ilvl w:val="0"/>
          <w:numId w:val="30"/>
        </w:numPr>
        <w:rPr>
          <w:rFonts w:ascii="Calibri" w:hAnsi="Calibri"/>
        </w:rPr>
      </w:pPr>
      <w:bookmarkStart w:id="61" w:name="_Toc392504290"/>
      <w:bookmarkStart w:id="62" w:name="_Toc444586690"/>
      <w:r w:rsidRPr="00E35B6A">
        <w:rPr>
          <w:rFonts w:ascii="Calibri" w:hAnsi="Calibri"/>
        </w:rPr>
        <w:t>Effective Online Storytelling</w:t>
      </w:r>
      <w:bookmarkEnd w:id="61"/>
      <w:bookmarkEnd w:id="62"/>
    </w:p>
    <w:p w:rsidR="004D6F4D" w:rsidRPr="00E35B6A" w:rsidRDefault="004D6F4D" w:rsidP="004D6F4D">
      <w:pPr>
        <w:rPr>
          <w:rFonts w:ascii="Calibri" w:hAnsi="Calibri"/>
          <w:sz w:val="22"/>
          <w:szCs w:val="22"/>
        </w:rPr>
      </w:pPr>
    </w:p>
    <w:p w:rsidR="004D6F4D" w:rsidRPr="00E35B6A" w:rsidRDefault="004D6F4D" w:rsidP="004D6F4D">
      <w:pPr>
        <w:rPr>
          <w:rFonts w:ascii="Calibri" w:hAnsi="Calibri"/>
          <w:sz w:val="22"/>
          <w:szCs w:val="22"/>
        </w:rPr>
      </w:pPr>
      <w:r w:rsidRPr="00E35B6A">
        <w:rPr>
          <w:rFonts w:ascii="Calibri" w:hAnsi="Calibri"/>
          <w:sz w:val="22"/>
          <w:szCs w:val="22"/>
        </w:rPr>
        <w:t>This seminar explores how you can most effectively tell your nonprofit’s story online – in a way that will make your website visitors believe in your mission and want to support it.</w:t>
      </w:r>
      <w:r w:rsidRPr="00E35B6A">
        <w:rPr>
          <w:rFonts w:ascii="Calibri" w:hAnsi="Calibri"/>
          <w:sz w:val="22"/>
          <w:szCs w:val="22"/>
        </w:rPr>
        <w:br/>
      </w:r>
      <w:r w:rsidRPr="00E35B6A">
        <w:rPr>
          <w:rFonts w:ascii="Calibri" w:hAnsi="Calibri"/>
          <w:sz w:val="22"/>
          <w:szCs w:val="22"/>
        </w:rPr>
        <w:br/>
        <w:t>We’ll explore questions like:  What stories should you tell?  To whom?  Why? How?  What responses and follow-up actions do you hope to spur through your stories?  Who should write and edit your stories? How often and why should they be updated?  What types of images should you incorporate – including video – and how?  How should stories be integrated into your website?  What’s the difference between telling stories online vs. off-line?   What new</w:t>
      </w:r>
      <w:r w:rsidR="00E80895" w:rsidRPr="00E35B6A">
        <w:rPr>
          <w:rFonts w:ascii="Calibri" w:hAnsi="Calibri"/>
          <w:sz w:val="22"/>
          <w:szCs w:val="22"/>
        </w:rPr>
        <w:t xml:space="preserve"> Web 2.0</w:t>
      </w:r>
      <w:r w:rsidRPr="00E35B6A">
        <w:rPr>
          <w:rFonts w:ascii="Calibri" w:hAnsi="Calibri"/>
          <w:sz w:val="22"/>
          <w:szCs w:val="22"/>
        </w:rPr>
        <w:t xml:space="preserve"> communication technologies should you incorporate – like blogs, discussion boards, RSS, podcasts, and more?</w:t>
      </w:r>
      <w:r w:rsidRPr="00E35B6A">
        <w:rPr>
          <w:rFonts w:ascii="Calibri" w:hAnsi="Calibri"/>
          <w:sz w:val="22"/>
          <w:szCs w:val="22"/>
        </w:rPr>
        <w:br/>
      </w:r>
      <w:r w:rsidRPr="00E35B6A">
        <w:rPr>
          <w:rFonts w:ascii="Calibri" w:hAnsi="Calibri"/>
          <w:sz w:val="22"/>
          <w:szCs w:val="22"/>
        </w:rPr>
        <w:br/>
        <w:t>You’ll even take home your own “Effective Online Storytelling” checklist!</w:t>
      </w:r>
    </w:p>
    <w:p w:rsidR="004D6F4D" w:rsidRPr="00E35B6A" w:rsidRDefault="004D6F4D" w:rsidP="00A53834">
      <w:pPr>
        <w:rPr>
          <w:rFonts w:ascii="Calibri" w:hAnsi="Calibri"/>
          <w:sz w:val="22"/>
          <w:szCs w:val="22"/>
        </w:rPr>
      </w:pPr>
    </w:p>
    <w:p w:rsidR="00D54AF1" w:rsidRPr="00E35B6A" w:rsidRDefault="00D54AF1" w:rsidP="00A53834">
      <w:pPr>
        <w:rPr>
          <w:rFonts w:ascii="Calibri" w:hAnsi="Calibri"/>
          <w:sz w:val="22"/>
          <w:szCs w:val="22"/>
        </w:rPr>
      </w:pPr>
    </w:p>
    <w:p w:rsidR="00D54AF1" w:rsidRPr="00E35B6A" w:rsidRDefault="00D54AF1" w:rsidP="00E6548E">
      <w:pPr>
        <w:pStyle w:val="Heading1"/>
        <w:numPr>
          <w:ilvl w:val="0"/>
          <w:numId w:val="30"/>
        </w:numPr>
        <w:rPr>
          <w:rFonts w:ascii="Calibri" w:hAnsi="Calibri"/>
        </w:rPr>
      </w:pPr>
      <w:bookmarkStart w:id="63" w:name="_Toc392504291"/>
      <w:bookmarkStart w:id="64" w:name="_Toc444586691"/>
      <w:r w:rsidRPr="00E35B6A">
        <w:rPr>
          <w:rFonts w:ascii="Calibri" w:hAnsi="Calibri"/>
        </w:rPr>
        <w:t>Effectively Promoting Your Programs and Events</w:t>
      </w:r>
      <w:bookmarkEnd w:id="63"/>
      <w:bookmarkEnd w:id="64"/>
    </w:p>
    <w:p w:rsidR="00D54AF1" w:rsidRPr="00E35B6A" w:rsidRDefault="00D54AF1" w:rsidP="00A53834">
      <w:pPr>
        <w:rPr>
          <w:rFonts w:ascii="Calibri" w:hAnsi="Calibri"/>
          <w:b/>
          <w:bCs/>
          <w:sz w:val="22"/>
          <w:szCs w:val="22"/>
        </w:rPr>
      </w:pPr>
    </w:p>
    <w:p w:rsidR="004D6F4D" w:rsidRPr="00E35B6A" w:rsidRDefault="00D54AF1" w:rsidP="00A53834">
      <w:pPr>
        <w:rPr>
          <w:rFonts w:ascii="Calibri" w:hAnsi="Calibri"/>
          <w:sz w:val="22"/>
          <w:szCs w:val="22"/>
        </w:rPr>
      </w:pPr>
      <w:r w:rsidRPr="00E35B6A">
        <w:rPr>
          <w:rFonts w:ascii="Calibri" w:hAnsi="Calibri"/>
          <w:sz w:val="22"/>
          <w:szCs w:val="22"/>
        </w:rPr>
        <w:lastRenderedPageBreak/>
        <w:t>Learn how to use social networking tools, like MySpace and Facebook, and other online techniques, as well as traditional media, like fliers and word-of-mouth, to promote your organization’s programs and events.  Compare the “old way” and “new way” of getting the word out effectively.</w:t>
      </w:r>
    </w:p>
    <w:p w:rsidR="00D54AF1" w:rsidRPr="00E35B6A" w:rsidRDefault="00D54AF1" w:rsidP="00A53834">
      <w:pPr>
        <w:rPr>
          <w:rFonts w:ascii="Calibri" w:hAnsi="Calibri"/>
          <w:sz w:val="22"/>
          <w:szCs w:val="22"/>
        </w:rPr>
      </w:pPr>
    </w:p>
    <w:p w:rsidR="00D54AF1" w:rsidRPr="00E35B6A" w:rsidRDefault="00D54AF1" w:rsidP="00A53834">
      <w:pPr>
        <w:rPr>
          <w:rFonts w:ascii="Calibri" w:hAnsi="Calibri"/>
          <w:sz w:val="22"/>
          <w:szCs w:val="22"/>
        </w:rPr>
      </w:pPr>
    </w:p>
    <w:p w:rsidR="00D54AF1" w:rsidRPr="00E35B6A" w:rsidRDefault="00D54AF1" w:rsidP="00E6548E">
      <w:pPr>
        <w:pStyle w:val="Heading1"/>
        <w:numPr>
          <w:ilvl w:val="0"/>
          <w:numId w:val="30"/>
        </w:numPr>
        <w:rPr>
          <w:rFonts w:ascii="Calibri" w:hAnsi="Calibri"/>
        </w:rPr>
      </w:pPr>
      <w:bookmarkStart w:id="65" w:name="_Toc392504292"/>
      <w:bookmarkStart w:id="66" w:name="_Toc444586692"/>
      <w:r w:rsidRPr="00E35B6A">
        <w:rPr>
          <w:rFonts w:ascii="Calibri" w:hAnsi="Calibri"/>
        </w:rPr>
        <w:t>Superior Customer Service: Client Perceptions Count</w:t>
      </w:r>
      <w:bookmarkEnd w:id="65"/>
      <w:bookmarkEnd w:id="66"/>
    </w:p>
    <w:p w:rsidR="00D54AF1" w:rsidRPr="00E35B6A" w:rsidRDefault="00D54AF1" w:rsidP="00A53834">
      <w:pPr>
        <w:rPr>
          <w:rFonts w:ascii="Calibri" w:hAnsi="Calibri"/>
          <w:b/>
          <w:bCs/>
          <w:sz w:val="22"/>
          <w:szCs w:val="22"/>
        </w:rPr>
      </w:pPr>
    </w:p>
    <w:p w:rsidR="00D54AF1" w:rsidRPr="00E35B6A" w:rsidRDefault="00D54AF1" w:rsidP="00A53834">
      <w:pPr>
        <w:rPr>
          <w:rFonts w:ascii="Calibri" w:hAnsi="Calibri"/>
          <w:sz w:val="22"/>
          <w:szCs w:val="22"/>
        </w:rPr>
      </w:pPr>
      <w:r w:rsidRPr="00E35B6A">
        <w:rPr>
          <w:rFonts w:ascii="Calibri" w:hAnsi="Calibri"/>
          <w:sz w:val="22"/>
          <w:szCs w:val="22"/>
        </w:rPr>
        <w:t>Learn how to position staff and volunteers to deliver customer service that has people praising your organization, including techniques to gather customer/client/ member feedback.</w:t>
      </w:r>
    </w:p>
    <w:p w:rsidR="00D54AF1" w:rsidRPr="00E35B6A" w:rsidRDefault="00D54AF1" w:rsidP="00A53834">
      <w:pPr>
        <w:rPr>
          <w:rFonts w:ascii="Calibri" w:hAnsi="Calibri"/>
          <w:sz w:val="22"/>
          <w:szCs w:val="22"/>
        </w:rPr>
      </w:pPr>
    </w:p>
    <w:p w:rsidR="00D54AF1" w:rsidRPr="00E35B6A" w:rsidRDefault="00D54AF1" w:rsidP="00A53834">
      <w:pPr>
        <w:rPr>
          <w:rFonts w:ascii="Calibri" w:hAnsi="Calibri"/>
          <w:sz w:val="22"/>
          <w:szCs w:val="22"/>
        </w:rPr>
      </w:pPr>
    </w:p>
    <w:p w:rsidR="004D6F4D" w:rsidRPr="00E35B6A" w:rsidRDefault="004D6F4D" w:rsidP="00E6548E">
      <w:pPr>
        <w:pStyle w:val="Heading1"/>
        <w:numPr>
          <w:ilvl w:val="0"/>
          <w:numId w:val="30"/>
        </w:numPr>
        <w:rPr>
          <w:rFonts w:ascii="Calibri" w:hAnsi="Calibri"/>
        </w:rPr>
      </w:pPr>
      <w:bookmarkStart w:id="67" w:name="_Toc392504293"/>
      <w:bookmarkStart w:id="68" w:name="_Toc444586693"/>
      <w:r w:rsidRPr="00E35B6A">
        <w:rPr>
          <w:rFonts w:ascii="Calibri" w:hAnsi="Calibri"/>
        </w:rPr>
        <w:t>E-Philanthropy Ethics</w:t>
      </w:r>
      <w:bookmarkEnd w:id="67"/>
      <w:bookmarkEnd w:id="68"/>
    </w:p>
    <w:p w:rsidR="004D6F4D" w:rsidRPr="00E35B6A" w:rsidRDefault="004D6F4D" w:rsidP="004D6F4D">
      <w:pPr>
        <w:rPr>
          <w:rFonts w:ascii="Calibri" w:hAnsi="Calibri"/>
          <w:b/>
          <w:sz w:val="22"/>
          <w:szCs w:val="22"/>
        </w:rPr>
      </w:pPr>
    </w:p>
    <w:p w:rsidR="004D6F4D" w:rsidRPr="00E35B6A" w:rsidRDefault="004D6F4D" w:rsidP="004D6F4D">
      <w:pPr>
        <w:rPr>
          <w:rFonts w:ascii="Calibri" w:hAnsi="Calibri"/>
          <w:sz w:val="22"/>
          <w:szCs w:val="22"/>
        </w:rPr>
      </w:pPr>
      <w:r w:rsidRPr="00E35B6A">
        <w:rPr>
          <w:rFonts w:ascii="Calibri" w:hAnsi="Calibri"/>
          <w:sz w:val="22"/>
          <w:szCs w:val="22"/>
        </w:rPr>
        <w:t>This seminar shows how you can create a world-class, interactive website which facilitates online fundraising in a way that engenders trust among your supporters.</w:t>
      </w:r>
      <w:r w:rsidRPr="00E35B6A">
        <w:rPr>
          <w:rFonts w:ascii="Calibri" w:hAnsi="Calibri"/>
          <w:sz w:val="22"/>
          <w:szCs w:val="22"/>
        </w:rPr>
        <w:br/>
      </w:r>
      <w:r w:rsidRPr="00E35B6A">
        <w:rPr>
          <w:rFonts w:ascii="Calibri" w:hAnsi="Calibri"/>
          <w:sz w:val="22"/>
          <w:szCs w:val="22"/>
        </w:rPr>
        <w:br/>
        <w:t>Ensure your website visitors a safe, effective interaction with you.  Give them the confidence that their personal and financial information is secure and will not be shared with anyone else.  Each participant will have the opportunity to create a customized privacy and security policy for their nonprofit’s website.  We’ll even discuss current legal and tax issues that pertain to online fundraising.  You’ll examine and take home your own copy of the “</w:t>
      </w:r>
      <w:proofErr w:type="spellStart"/>
      <w:r w:rsidRPr="00E35B6A">
        <w:rPr>
          <w:rFonts w:ascii="Calibri" w:hAnsi="Calibri"/>
          <w:sz w:val="22"/>
          <w:szCs w:val="22"/>
        </w:rPr>
        <w:t>ePhilanthropy</w:t>
      </w:r>
      <w:proofErr w:type="spellEnd"/>
      <w:r w:rsidRPr="00E35B6A">
        <w:rPr>
          <w:rFonts w:ascii="Calibri" w:hAnsi="Calibri"/>
          <w:sz w:val="22"/>
          <w:szCs w:val="22"/>
        </w:rPr>
        <w:t xml:space="preserve"> Code of Ethics”.  </w:t>
      </w:r>
      <w:r w:rsidR="003E14E7" w:rsidRPr="00E35B6A">
        <w:rPr>
          <w:rFonts w:ascii="Calibri" w:hAnsi="Calibri"/>
          <w:sz w:val="22"/>
          <w:szCs w:val="22"/>
        </w:rPr>
        <w:t xml:space="preserve">Find out how to create your own privacy/security policy in just minutes, online.  </w:t>
      </w:r>
      <w:r w:rsidRPr="00E35B6A">
        <w:rPr>
          <w:rFonts w:ascii="Calibri" w:hAnsi="Calibri"/>
          <w:sz w:val="22"/>
          <w:szCs w:val="22"/>
        </w:rPr>
        <w:t>Finally, you’ll learn how to create a secure website.</w:t>
      </w:r>
      <w:r w:rsidRPr="00E35B6A">
        <w:rPr>
          <w:rFonts w:ascii="Calibri" w:hAnsi="Calibri"/>
          <w:sz w:val="22"/>
          <w:szCs w:val="22"/>
        </w:rPr>
        <w:br/>
      </w:r>
    </w:p>
    <w:p w:rsidR="004D6F4D" w:rsidRPr="00E35B6A" w:rsidRDefault="004D6F4D" w:rsidP="004D6F4D">
      <w:pPr>
        <w:rPr>
          <w:rFonts w:ascii="Calibri" w:hAnsi="Calibri"/>
          <w:sz w:val="22"/>
          <w:szCs w:val="22"/>
        </w:rPr>
      </w:pPr>
    </w:p>
    <w:p w:rsidR="004D6F4D" w:rsidRPr="00E35B6A" w:rsidRDefault="004D6F4D" w:rsidP="00E6548E">
      <w:pPr>
        <w:pStyle w:val="Heading1"/>
        <w:numPr>
          <w:ilvl w:val="0"/>
          <w:numId w:val="30"/>
        </w:numPr>
        <w:rPr>
          <w:rFonts w:ascii="Calibri" w:hAnsi="Calibri"/>
        </w:rPr>
      </w:pPr>
      <w:bookmarkStart w:id="69" w:name="_Toc392504294"/>
      <w:bookmarkStart w:id="70" w:name="_Toc444586694"/>
      <w:r w:rsidRPr="00E35B6A">
        <w:rPr>
          <w:rFonts w:ascii="Calibri" w:hAnsi="Calibri"/>
        </w:rPr>
        <w:t>Reporting and Management of Your Website</w:t>
      </w:r>
      <w:bookmarkEnd w:id="69"/>
      <w:bookmarkEnd w:id="70"/>
    </w:p>
    <w:p w:rsidR="004D6F4D" w:rsidRPr="00E35B6A" w:rsidRDefault="004D6F4D" w:rsidP="004D6F4D">
      <w:pPr>
        <w:rPr>
          <w:rFonts w:ascii="Calibri" w:hAnsi="Calibri"/>
          <w:b/>
          <w:sz w:val="22"/>
          <w:szCs w:val="22"/>
        </w:rPr>
      </w:pPr>
    </w:p>
    <w:p w:rsidR="004D6F4D" w:rsidRPr="00E35B6A" w:rsidRDefault="004D6F4D" w:rsidP="004D6F4D">
      <w:pPr>
        <w:rPr>
          <w:rFonts w:ascii="Calibri" w:hAnsi="Calibri"/>
          <w:sz w:val="22"/>
          <w:szCs w:val="22"/>
        </w:rPr>
      </w:pPr>
      <w:r w:rsidRPr="00E35B6A">
        <w:rPr>
          <w:rFonts w:ascii="Calibri" w:hAnsi="Calibri"/>
          <w:sz w:val="22"/>
          <w:szCs w:val="22"/>
        </w:rPr>
        <w:t>This seminar will show you how to quickly, easily, and affordably create and manage your website – as well as how to track and strategically use information generated from it.</w:t>
      </w:r>
      <w:r w:rsidRPr="00E35B6A">
        <w:rPr>
          <w:rFonts w:ascii="Calibri" w:hAnsi="Calibri"/>
          <w:sz w:val="22"/>
          <w:szCs w:val="22"/>
        </w:rPr>
        <w:br/>
      </w:r>
      <w:r w:rsidRPr="00E35B6A">
        <w:rPr>
          <w:rFonts w:ascii="Calibri" w:hAnsi="Calibri"/>
          <w:sz w:val="22"/>
          <w:szCs w:val="22"/>
        </w:rPr>
        <w:br/>
        <w:t>We’ll answer questions like:  How can you manage your website so that it is effective – in generating online fundraising, volunteer signup, and the other results you want?  How can you keep your site dynamic – so visitors will want to return, often?  How can you collect e-mail addresses, ideally for 100% of your constituents?  How can you then establish and maintain a long-term, personal relationship with each constituent – based on their needs, not just yours?  How can you easily track your website’s overall activity -- like # visitors, what sites, search engines, and keywords they used to find your site, and much more?  How can you track specific transactions – like how many people bought tickets to your annual dinner, what they each want to eat and who they’d like to sit with?  How can you use transactional data to up-sell, cross-sell, and cultivate the maximum level of support from each of your constituents?</w:t>
      </w:r>
      <w:r w:rsidRPr="00E35B6A">
        <w:rPr>
          <w:rFonts w:ascii="Calibri" w:hAnsi="Calibri"/>
          <w:sz w:val="22"/>
          <w:szCs w:val="22"/>
        </w:rPr>
        <w:br/>
      </w:r>
      <w:r w:rsidRPr="00E35B6A">
        <w:rPr>
          <w:rFonts w:ascii="Calibri" w:hAnsi="Calibri"/>
          <w:sz w:val="22"/>
          <w:szCs w:val="22"/>
        </w:rPr>
        <w:br/>
        <w:t>Do you have donors that might give more?  Are there some folks who have supported you in one way – like cash donations – but who you haven’t asked for other forms of support – like planned gifts, in-kind gifts, volunteer sign-up, and more?</w:t>
      </w:r>
      <w:r w:rsidRPr="00E35B6A">
        <w:rPr>
          <w:rFonts w:ascii="Calibri" w:hAnsi="Calibri"/>
          <w:sz w:val="22"/>
          <w:szCs w:val="22"/>
        </w:rPr>
        <w:br/>
      </w:r>
      <w:r w:rsidRPr="00E35B6A">
        <w:rPr>
          <w:rFonts w:ascii="Calibri" w:hAnsi="Calibri"/>
          <w:sz w:val="22"/>
          <w:szCs w:val="22"/>
        </w:rPr>
        <w:br/>
        <w:t>By the end of this session, you’ll be filled with new ideas on how to cultivate the best results from your website and Internet strategy – along with the confidence that you can easily implement these ideas!</w:t>
      </w:r>
      <w:r w:rsidRPr="00E35B6A">
        <w:rPr>
          <w:rFonts w:ascii="Calibri" w:hAnsi="Calibri"/>
          <w:sz w:val="22"/>
          <w:szCs w:val="22"/>
        </w:rPr>
        <w:br/>
      </w:r>
    </w:p>
    <w:p w:rsidR="003E14E7" w:rsidRPr="00E35B6A" w:rsidRDefault="003E14E7" w:rsidP="004D6F4D">
      <w:pPr>
        <w:rPr>
          <w:rFonts w:ascii="Calibri" w:hAnsi="Calibri"/>
          <w:sz w:val="22"/>
          <w:szCs w:val="22"/>
        </w:rPr>
      </w:pPr>
    </w:p>
    <w:p w:rsidR="008D2AA9" w:rsidRPr="00E35B6A" w:rsidRDefault="008D2AA9" w:rsidP="00E6548E">
      <w:pPr>
        <w:pStyle w:val="Heading1"/>
        <w:numPr>
          <w:ilvl w:val="0"/>
          <w:numId w:val="30"/>
        </w:numPr>
        <w:rPr>
          <w:rFonts w:ascii="Calibri" w:hAnsi="Calibri"/>
        </w:rPr>
      </w:pPr>
      <w:bookmarkStart w:id="71" w:name="_Toc392504295"/>
      <w:bookmarkStart w:id="72" w:name="_Toc444586695"/>
      <w:r w:rsidRPr="00E35B6A">
        <w:rPr>
          <w:rFonts w:ascii="Calibri" w:hAnsi="Calibri"/>
        </w:rPr>
        <w:t>Using the Internet to Create An Effective Planned Giving Program</w:t>
      </w:r>
      <w:bookmarkEnd w:id="71"/>
      <w:bookmarkEnd w:id="72"/>
    </w:p>
    <w:p w:rsidR="008D2AA9" w:rsidRPr="00E35B6A" w:rsidRDefault="008D2AA9" w:rsidP="004D6F4D">
      <w:pPr>
        <w:rPr>
          <w:rFonts w:ascii="Calibri" w:hAnsi="Calibri"/>
          <w:sz w:val="22"/>
          <w:szCs w:val="22"/>
        </w:rPr>
      </w:pPr>
    </w:p>
    <w:p w:rsidR="008D2AA9" w:rsidRPr="00E35B6A" w:rsidRDefault="008D2AA9" w:rsidP="004D6F4D">
      <w:pPr>
        <w:rPr>
          <w:rFonts w:ascii="Calibri" w:hAnsi="Calibri"/>
          <w:sz w:val="22"/>
          <w:szCs w:val="22"/>
        </w:rPr>
      </w:pPr>
      <w:r w:rsidRPr="00E35B6A">
        <w:rPr>
          <w:rFonts w:ascii="Calibri" w:hAnsi="Calibri"/>
          <w:sz w:val="22"/>
          <w:szCs w:val="22"/>
        </w:rPr>
        <w:t>This workshop enables planned giving and development professionals to create an effective online Planned Giving program.  We’ll discuss how to let people know what you’re looking for, and to ask for it as effectively as possible.  We’ll explore what information to share, including brief and detailed descriptions, tax implication, interest rate calculations, examples, and more.  We’ll examine case studies.  It’s important that potential donors be able to express their interest and be contacted quickly, so we’ll explore some effective methods to get donors engaged as quickly and effectively as possible.</w:t>
      </w:r>
    </w:p>
    <w:p w:rsidR="008D2AA9" w:rsidRPr="00E35B6A" w:rsidRDefault="008D2AA9" w:rsidP="004D6F4D">
      <w:pPr>
        <w:rPr>
          <w:rFonts w:ascii="Calibri" w:hAnsi="Calibri"/>
          <w:sz w:val="22"/>
          <w:szCs w:val="22"/>
        </w:rPr>
      </w:pPr>
    </w:p>
    <w:p w:rsidR="008D2AA9" w:rsidRPr="00E35B6A" w:rsidRDefault="008D2AA9" w:rsidP="004D6F4D">
      <w:pPr>
        <w:rPr>
          <w:rFonts w:ascii="Calibri" w:hAnsi="Calibri"/>
          <w:sz w:val="22"/>
          <w:szCs w:val="22"/>
        </w:rPr>
      </w:pPr>
    </w:p>
    <w:p w:rsidR="00D55DA6" w:rsidRPr="00E35B6A" w:rsidRDefault="00D55DA6" w:rsidP="00E6548E">
      <w:pPr>
        <w:pStyle w:val="Heading1"/>
        <w:numPr>
          <w:ilvl w:val="0"/>
          <w:numId w:val="30"/>
        </w:numPr>
        <w:rPr>
          <w:rFonts w:ascii="Calibri" w:hAnsi="Calibri"/>
        </w:rPr>
      </w:pPr>
      <w:bookmarkStart w:id="73" w:name="_Toc392504296"/>
      <w:bookmarkStart w:id="74" w:name="_Toc444586696"/>
      <w:r w:rsidRPr="00E35B6A">
        <w:rPr>
          <w:rFonts w:ascii="Calibri" w:hAnsi="Calibri"/>
        </w:rPr>
        <w:t>Legal Issues Related to Online Fundraising</w:t>
      </w:r>
      <w:bookmarkEnd w:id="73"/>
      <w:bookmarkEnd w:id="74"/>
    </w:p>
    <w:p w:rsidR="00D55DA6" w:rsidRPr="00E35B6A" w:rsidRDefault="00D55DA6" w:rsidP="00A53834">
      <w:pPr>
        <w:rPr>
          <w:rFonts w:ascii="Calibri" w:hAnsi="Calibri"/>
          <w:sz w:val="22"/>
          <w:szCs w:val="22"/>
        </w:rPr>
      </w:pPr>
    </w:p>
    <w:p w:rsidR="00D55DA6" w:rsidRPr="00E35B6A" w:rsidRDefault="00D55DA6" w:rsidP="00D55DA6">
      <w:pPr>
        <w:rPr>
          <w:rFonts w:ascii="Calibri" w:hAnsi="Calibri"/>
          <w:sz w:val="22"/>
          <w:szCs w:val="22"/>
        </w:rPr>
      </w:pPr>
      <w:r w:rsidRPr="00E35B6A">
        <w:rPr>
          <w:rFonts w:ascii="Calibri" w:hAnsi="Calibri"/>
          <w:sz w:val="22"/>
          <w:szCs w:val="22"/>
        </w:rPr>
        <w:t>This seminar will examine the legal, technical, and strategic implications of your website in general, and online fundraising in particular.  We’ll include general rules of solicitation and</w:t>
      </w:r>
      <w:r w:rsidR="00934100" w:rsidRPr="00E35B6A">
        <w:rPr>
          <w:rFonts w:ascii="Calibri" w:hAnsi="Calibri"/>
          <w:sz w:val="22"/>
          <w:szCs w:val="22"/>
        </w:rPr>
        <w:t xml:space="preserve"> requirements for fundraising</w:t>
      </w:r>
      <w:r w:rsidRPr="00E35B6A">
        <w:rPr>
          <w:rFonts w:ascii="Calibri" w:hAnsi="Calibri"/>
          <w:sz w:val="22"/>
          <w:szCs w:val="22"/>
        </w:rPr>
        <w:t xml:space="preserve">, and how they affect your online presence.  We’ll discuss the impact of generating marketing revenue as it relates to Private </w:t>
      </w:r>
      <w:proofErr w:type="spellStart"/>
      <w:r w:rsidRPr="00E35B6A">
        <w:rPr>
          <w:rFonts w:ascii="Calibri" w:hAnsi="Calibri"/>
          <w:sz w:val="22"/>
          <w:szCs w:val="22"/>
        </w:rPr>
        <w:t>Inurement</w:t>
      </w:r>
      <w:proofErr w:type="spellEnd"/>
      <w:r w:rsidRPr="00E35B6A">
        <w:rPr>
          <w:rFonts w:ascii="Calibri" w:hAnsi="Calibri"/>
          <w:sz w:val="22"/>
          <w:szCs w:val="22"/>
        </w:rPr>
        <w:t xml:space="preserve"> and Unrelated Business Income (UBIT), sales tax considerations, and many other legal issues affecting nonprofits’ use of the Internet.  You’ll learn how to create an effective privacy and security policy – for free, and how to incorporate the latest security and other important technology into your website.</w:t>
      </w:r>
    </w:p>
    <w:p w:rsidR="00D55DA6" w:rsidRPr="00E35B6A" w:rsidRDefault="00D55DA6" w:rsidP="00D55DA6">
      <w:pPr>
        <w:rPr>
          <w:rFonts w:ascii="Calibri" w:hAnsi="Calibri"/>
          <w:sz w:val="22"/>
          <w:szCs w:val="22"/>
        </w:rPr>
      </w:pPr>
    </w:p>
    <w:p w:rsidR="00D55DA6" w:rsidRPr="00E35B6A" w:rsidRDefault="00D55DA6" w:rsidP="00D55DA6">
      <w:pPr>
        <w:rPr>
          <w:rFonts w:ascii="Calibri" w:hAnsi="Calibri"/>
          <w:sz w:val="22"/>
          <w:szCs w:val="22"/>
        </w:rPr>
      </w:pPr>
    </w:p>
    <w:p w:rsidR="00D55DA6" w:rsidRPr="00E35B6A" w:rsidRDefault="007619D1" w:rsidP="00E6548E">
      <w:pPr>
        <w:pStyle w:val="Heading1"/>
        <w:numPr>
          <w:ilvl w:val="0"/>
          <w:numId w:val="30"/>
        </w:numPr>
        <w:rPr>
          <w:rFonts w:ascii="Calibri" w:hAnsi="Calibri"/>
        </w:rPr>
      </w:pPr>
      <w:bookmarkStart w:id="75" w:name="_Toc392504297"/>
      <w:bookmarkStart w:id="76" w:name="_Toc444586697"/>
      <w:r w:rsidRPr="00E35B6A">
        <w:rPr>
          <w:rFonts w:ascii="Calibri" w:hAnsi="Calibri"/>
        </w:rPr>
        <w:t>e-Philanthropy Success Stories</w:t>
      </w:r>
      <w:bookmarkEnd w:id="75"/>
      <w:bookmarkEnd w:id="76"/>
    </w:p>
    <w:p w:rsidR="00D55DA6" w:rsidRPr="00E35B6A" w:rsidRDefault="00D55DA6" w:rsidP="00D55DA6">
      <w:pPr>
        <w:rPr>
          <w:rFonts w:ascii="Calibri" w:hAnsi="Calibri"/>
          <w:sz w:val="22"/>
          <w:szCs w:val="22"/>
        </w:rPr>
      </w:pPr>
    </w:p>
    <w:p w:rsidR="00D55DA6" w:rsidRPr="00E35B6A" w:rsidRDefault="00D55DA6" w:rsidP="00D55DA6">
      <w:pPr>
        <w:rPr>
          <w:rFonts w:ascii="Calibri" w:hAnsi="Calibri"/>
          <w:sz w:val="22"/>
          <w:szCs w:val="22"/>
        </w:rPr>
      </w:pPr>
      <w:r w:rsidRPr="00E35B6A">
        <w:rPr>
          <w:rFonts w:ascii="Calibri" w:hAnsi="Calibri"/>
          <w:sz w:val="22"/>
          <w:szCs w:val="22"/>
        </w:rPr>
        <w:t>We’ll examine c</w:t>
      </w:r>
      <w:r w:rsidR="007619D1" w:rsidRPr="00E35B6A">
        <w:rPr>
          <w:rFonts w:ascii="Calibri" w:hAnsi="Calibri"/>
          <w:sz w:val="22"/>
          <w:szCs w:val="22"/>
        </w:rPr>
        <w:t>ase studies on how real nonprofits, some quite small, achieved compelling results through their websites (and how you can too!)</w:t>
      </w:r>
      <w:r w:rsidRPr="00E35B6A">
        <w:rPr>
          <w:rFonts w:ascii="Calibri" w:hAnsi="Calibri"/>
          <w:sz w:val="22"/>
          <w:szCs w:val="22"/>
        </w:rPr>
        <w:t>.  We’ll also look at some examples of what not to do with your website and Internet strategy.  You’ll leave this session with lots of ideas on how to create an effective, interactive website with lots of website traffic, examples of many of them, and a clear path for you to implement these ideas.</w:t>
      </w:r>
    </w:p>
    <w:p w:rsidR="00D55DA6" w:rsidRPr="00E35B6A" w:rsidRDefault="00D55DA6" w:rsidP="00D55DA6">
      <w:pPr>
        <w:rPr>
          <w:rFonts w:ascii="Calibri" w:hAnsi="Calibri"/>
          <w:sz w:val="22"/>
          <w:szCs w:val="22"/>
        </w:rPr>
      </w:pPr>
    </w:p>
    <w:p w:rsidR="00D55DA6" w:rsidRPr="00E35B6A" w:rsidRDefault="009D7D1E" w:rsidP="00D55DA6">
      <w:pPr>
        <w:rPr>
          <w:rFonts w:ascii="Calibri" w:hAnsi="Calibri"/>
          <w:b/>
          <w:sz w:val="22"/>
          <w:szCs w:val="22"/>
        </w:rPr>
      </w:pPr>
      <w:r w:rsidRPr="00E35B6A">
        <w:rPr>
          <w:rFonts w:ascii="Calibri" w:hAnsi="Calibri"/>
          <w:b/>
          <w:sz w:val="22"/>
          <w:szCs w:val="22"/>
        </w:rPr>
        <w:br w:type="page"/>
      </w:r>
      <w:r w:rsidR="00D55DA6" w:rsidRPr="00E35B6A">
        <w:rPr>
          <w:rFonts w:ascii="Calibri" w:hAnsi="Calibri"/>
          <w:b/>
          <w:sz w:val="22"/>
          <w:szCs w:val="22"/>
        </w:rPr>
        <w:lastRenderedPageBreak/>
        <w:t>Other topics Allan present</w:t>
      </w:r>
      <w:r w:rsidR="006A3F52" w:rsidRPr="00E35B6A">
        <w:rPr>
          <w:rFonts w:ascii="Calibri" w:hAnsi="Calibri"/>
          <w:b/>
          <w:sz w:val="22"/>
          <w:szCs w:val="22"/>
        </w:rPr>
        <w:t>s</w:t>
      </w:r>
      <w:r w:rsidR="00D55DA6" w:rsidRPr="00E35B6A">
        <w:rPr>
          <w:rFonts w:ascii="Calibri" w:hAnsi="Calibri"/>
          <w:b/>
          <w:sz w:val="22"/>
          <w:szCs w:val="22"/>
        </w:rPr>
        <w:t xml:space="preserve"> include</w:t>
      </w:r>
      <w:r w:rsidR="007065A1" w:rsidRPr="00E35B6A">
        <w:rPr>
          <w:rFonts w:ascii="Calibri" w:hAnsi="Calibri"/>
          <w:b/>
          <w:sz w:val="22"/>
          <w:szCs w:val="22"/>
        </w:rPr>
        <w:t xml:space="preserve"> (descriptions available upon request)</w:t>
      </w:r>
      <w:r w:rsidR="00D55DA6" w:rsidRPr="00E35B6A">
        <w:rPr>
          <w:rFonts w:ascii="Calibri" w:hAnsi="Calibri"/>
          <w:b/>
          <w:sz w:val="22"/>
          <w:szCs w:val="22"/>
        </w:rPr>
        <w:t>:</w:t>
      </w:r>
    </w:p>
    <w:p w:rsidR="00D55DA6" w:rsidRPr="00E35B6A" w:rsidRDefault="00D55DA6" w:rsidP="00D55DA6">
      <w:pPr>
        <w:rPr>
          <w:rFonts w:ascii="Calibri" w:hAnsi="Calibri"/>
          <w:sz w:val="22"/>
          <w:szCs w:val="22"/>
        </w:rPr>
      </w:pPr>
    </w:p>
    <w:p w:rsidR="007065A1" w:rsidRPr="00E35B6A" w:rsidRDefault="007065A1" w:rsidP="00E6548E">
      <w:pPr>
        <w:pStyle w:val="Heading1"/>
        <w:numPr>
          <w:ilvl w:val="0"/>
          <w:numId w:val="30"/>
        </w:numPr>
        <w:rPr>
          <w:rFonts w:ascii="Calibri" w:hAnsi="Calibri"/>
          <w:sz w:val="22"/>
          <w:szCs w:val="22"/>
        </w:rPr>
      </w:pPr>
      <w:bookmarkStart w:id="77" w:name="_Toc392504298"/>
      <w:bookmarkStart w:id="78" w:name="_Toc444586698"/>
      <w:r w:rsidRPr="00E35B6A">
        <w:rPr>
          <w:rFonts w:ascii="Calibri" w:hAnsi="Calibri"/>
          <w:sz w:val="22"/>
          <w:szCs w:val="22"/>
        </w:rPr>
        <w:t>Email Fundraising Essentials</w:t>
      </w:r>
      <w:bookmarkEnd w:id="77"/>
      <w:bookmarkEnd w:id="78"/>
    </w:p>
    <w:p w:rsidR="007065A1" w:rsidRPr="00E35B6A" w:rsidRDefault="007065A1" w:rsidP="00E6548E">
      <w:pPr>
        <w:pStyle w:val="Heading1"/>
        <w:numPr>
          <w:ilvl w:val="0"/>
          <w:numId w:val="30"/>
        </w:numPr>
        <w:rPr>
          <w:rFonts w:ascii="Calibri" w:hAnsi="Calibri"/>
          <w:sz w:val="22"/>
          <w:szCs w:val="22"/>
        </w:rPr>
      </w:pPr>
      <w:bookmarkStart w:id="79" w:name="_Toc392504299"/>
      <w:bookmarkStart w:id="80" w:name="_Toc444586699"/>
      <w:r w:rsidRPr="00E35B6A">
        <w:rPr>
          <w:rFonts w:ascii="Calibri" w:hAnsi="Calibri"/>
          <w:sz w:val="22"/>
          <w:szCs w:val="22"/>
        </w:rPr>
        <w:t>Effective Stewardship of Online Donors</w:t>
      </w:r>
      <w:bookmarkEnd w:id="79"/>
      <w:bookmarkEnd w:id="80"/>
    </w:p>
    <w:p w:rsidR="007065A1" w:rsidRPr="00E35B6A" w:rsidRDefault="007065A1" w:rsidP="00E6548E">
      <w:pPr>
        <w:pStyle w:val="Heading1"/>
        <w:numPr>
          <w:ilvl w:val="0"/>
          <w:numId w:val="30"/>
        </w:numPr>
        <w:rPr>
          <w:rFonts w:ascii="Calibri" w:hAnsi="Calibri"/>
          <w:sz w:val="22"/>
          <w:szCs w:val="22"/>
        </w:rPr>
      </w:pPr>
      <w:bookmarkStart w:id="81" w:name="_Toc392504300"/>
      <w:bookmarkStart w:id="82" w:name="_Toc444586700"/>
      <w:r w:rsidRPr="00E35B6A">
        <w:rPr>
          <w:rFonts w:ascii="Calibri" w:hAnsi="Calibri"/>
          <w:sz w:val="22"/>
          <w:szCs w:val="22"/>
        </w:rPr>
        <w:t>How to Create Amazing Online Content – and Get People to Read It and Rave About It</w:t>
      </w:r>
      <w:bookmarkEnd w:id="81"/>
      <w:bookmarkEnd w:id="82"/>
    </w:p>
    <w:p w:rsidR="007065A1" w:rsidRPr="00E35B6A" w:rsidRDefault="007065A1" w:rsidP="00E6548E">
      <w:pPr>
        <w:pStyle w:val="Heading1"/>
        <w:numPr>
          <w:ilvl w:val="0"/>
          <w:numId w:val="30"/>
        </w:numPr>
        <w:rPr>
          <w:rFonts w:ascii="Calibri" w:hAnsi="Calibri"/>
          <w:sz w:val="22"/>
          <w:szCs w:val="22"/>
        </w:rPr>
      </w:pPr>
      <w:bookmarkStart w:id="83" w:name="_Toc392504301"/>
      <w:bookmarkStart w:id="84" w:name="_Toc444586701"/>
      <w:r w:rsidRPr="00E35B6A">
        <w:rPr>
          <w:rFonts w:ascii="Calibri" w:hAnsi="Calibri"/>
          <w:sz w:val="22"/>
          <w:szCs w:val="22"/>
        </w:rPr>
        <w:t>50 Simple Steps to an Effective Internet Strategy</w:t>
      </w:r>
      <w:bookmarkEnd w:id="83"/>
      <w:bookmarkEnd w:id="84"/>
    </w:p>
    <w:p w:rsidR="009D7D1E" w:rsidRPr="00E35B6A" w:rsidRDefault="009D7D1E" w:rsidP="00E6548E">
      <w:pPr>
        <w:pStyle w:val="Heading1"/>
        <w:numPr>
          <w:ilvl w:val="0"/>
          <w:numId w:val="30"/>
        </w:numPr>
        <w:rPr>
          <w:rFonts w:ascii="Calibri" w:hAnsi="Calibri"/>
          <w:sz w:val="22"/>
          <w:szCs w:val="22"/>
        </w:rPr>
      </w:pPr>
      <w:bookmarkStart w:id="85" w:name="_Toc392504302"/>
      <w:bookmarkStart w:id="86" w:name="_Toc444586702"/>
      <w:r w:rsidRPr="00E35B6A">
        <w:rPr>
          <w:rFonts w:ascii="Calibri" w:hAnsi="Calibri"/>
          <w:sz w:val="22"/>
          <w:szCs w:val="22"/>
        </w:rPr>
        <w:t>Marketing Strategy For Your Nonprofit</w:t>
      </w:r>
      <w:bookmarkEnd w:id="85"/>
      <w:bookmarkEnd w:id="86"/>
    </w:p>
    <w:p w:rsidR="00312560" w:rsidRPr="00E35B6A" w:rsidRDefault="00312560" w:rsidP="00E6548E">
      <w:pPr>
        <w:pStyle w:val="Heading1"/>
        <w:numPr>
          <w:ilvl w:val="0"/>
          <w:numId w:val="30"/>
        </w:numPr>
        <w:rPr>
          <w:rFonts w:ascii="Calibri" w:hAnsi="Calibri"/>
          <w:sz w:val="22"/>
          <w:szCs w:val="22"/>
        </w:rPr>
      </w:pPr>
      <w:bookmarkStart w:id="87" w:name="_Toc392504303"/>
      <w:bookmarkStart w:id="88" w:name="_Toc444586703"/>
      <w:r w:rsidRPr="00E35B6A">
        <w:rPr>
          <w:rFonts w:ascii="Calibri" w:hAnsi="Calibri"/>
          <w:sz w:val="22"/>
          <w:szCs w:val="22"/>
        </w:rPr>
        <w:t>Nonprofit websites:  brochure-ware versus e-philanthropy</w:t>
      </w:r>
      <w:bookmarkEnd w:id="87"/>
      <w:bookmarkEnd w:id="88"/>
    </w:p>
    <w:p w:rsidR="007619D1" w:rsidRPr="00E35B6A" w:rsidRDefault="007619D1" w:rsidP="00E6548E">
      <w:pPr>
        <w:pStyle w:val="Heading1"/>
        <w:numPr>
          <w:ilvl w:val="0"/>
          <w:numId w:val="30"/>
        </w:numPr>
        <w:rPr>
          <w:rFonts w:ascii="Calibri" w:hAnsi="Calibri"/>
          <w:sz w:val="22"/>
          <w:szCs w:val="22"/>
        </w:rPr>
      </w:pPr>
      <w:bookmarkStart w:id="89" w:name="_Toc392504304"/>
      <w:bookmarkStart w:id="90" w:name="_Toc444586704"/>
      <w:r w:rsidRPr="00E35B6A">
        <w:rPr>
          <w:rFonts w:ascii="Calibri" w:hAnsi="Calibri"/>
          <w:sz w:val="22"/>
          <w:szCs w:val="22"/>
        </w:rPr>
        <w:t>The pros and cons of "Donate Now" buttons</w:t>
      </w:r>
      <w:bookmarkEnd w:id="89"/>
      <w:bookmarkEnd w:id="90"/>
    </w:p>
    <w:p w:rsidR="00312560" w:rsidRPr="00E35B6A" w:rsidRDefault="00312560" w:rsidP="00E6548E">
      <w:pPr>
        <w:pStyle w:val="Heading1"/>
        <w:numPr>
          <w:ilvl w:val="0"/>
          <w:numId w:val="30"/>
        </w:numPr>
        <w:rPr>
          <w:rFonts w:ascii="Calibri" w:hAnsi="Calibri"/>
          <w:sz w:val="22"/>
          <w:szCs w:val="22"/>
        </w:rPr>
      </w:pPr>
      <w:bookmarkStart w:id="91" w:name="_Toc392504305"/>
      <w:bookmarkStart w:id="92" w:name="_Toc444586705"/>
      <w:r w:rsidRPr="00E35B6A">
        <w:rPr>
          <w:rFonts w:ascii="Calibri" w:hAnsi="Calibri"/>
          <w:sz w:val="22"/>
          <w:szCs w:val="22"/>
        </w:rPr>
        <w:t>How to engage your website visitors -- and keep them coming back for more</w:t>
      </w:r>
      <w:bookmarkEnd w:id="91"/>
      <w:bookmarkEnd w:id="92"/>
    </w:p>
    <w:p w:rsidR="00312560" w:rsidRPr="00E35B6A" w:rsidRDefault="00312560" w:rsidP="00E6548E">
      <w:pPr>
        <w:pStyle w:val="Heading1"/>
        <w:numPr>
          <w:ilvl w:val="0"/>
          <w:numId w:val="30"/>
        </w:numPr>
        <w:rPr>
          <w:rFonts w:ascii="Calibri" w:hAnsi="Calibri"/>
          <w:sz w:val="22"/>
          <w:szCs w:val="22"/>
        </w:rPr>
      </w:pPr>
      <w:bookmarkStart w:id="93" w:name="_Toc392504306"/>
      <w:bookmarkStart w:id="94" w:name="_Toc444586706"/>
      <w:r w:rsidRPr="00E35B6A">
        <w:rPr>
          <w:rFonts w:ascii="Calibri" w:hAnsi="Calibri"/>
          <w:sz w:val="22"/>
          <w:szCs w:val="22"/>
        </w:rPr>
        <w:t>How to collect e-mail addresses for 100% of your database</w:t>
      </w:r>
      <w:bookmarkEnd w:id="93"/>
      <w:bookmarkEnd w:id="94"/>
    </w:p>
    <w:p w:rsidR="00312560" w:rsidRPr="00E35B6A" w:rsidRDefault="00975802" w:rsidP="00E6548E">
      <w:pPr>
        <w:pStyle w:val="Heading1"/>
        <w:numPr>
          <w:ilvl w:val="0"/>
          <w:numId w:val="30"/>
        </w:numPr>
        <w:rPr>
          <w:rFonts w:ascii="Calibri" w:hAnsi="Calibri"/>
          <w:sz w:val="22"/>
          <w:szCs w:val="22"/>
        </w:rPr>
      </w:pPr>
      <w:bookmarkStart w:id="95" w:name="_Toc392504307"/>
      <w:bookmarkStart w:id="96" w:name="_Toc444586707"/>
      <w:r w:rsidRPr="00E35B6A">
        <w:rPr>
          <w:rFonts w:ascii="Calibri" w:hAnsi="Calibri"/>
          <w:sz w:val="22"/>
          <w:szCs w:val="22"/>
        </w:rPr>
        <w:t>Secure Online Payment P</w:t>
      </w:r>
      <w:r w:rsidR="00312560" w:rsidRPr="00E35B6A">
        <w:rPr>
          <w:rFonts w:ascii="Calibri" w:hAnsi="Calibri"/>
          <w:sz w:val="22"/>
          <w:szCs w:val="22"/>
        </w:rPr>
        <w:t>rocessing</w:t>
      </w:r>
      <w:bookmarkEnd w:id="95"/>
      <w:bookmarkEnd w:id="96"/>
    </w:p>
    <w:p w:rsidR="00A935A3" w:rsidRPr="00E35B6A" w:rsidRDefault="00A935A3" w:rsidP="00E6548E">
      <w:pPr>
        <w:pStyle w:val="Heading1"/>
        <w:numPr>
          <w:ilvl w:val="0"/>
          <w:numId w:val="30"/>
        </w:numPr>
        <w:rPr>
          <w:rFonts w:ascii="Calibri" w:hAnsi="Calibri"/>
          <w:sz w:val="22"/>
          <w:szCs w:val="22"/>
        </w:rPr>
      </w:pPr>
      <w:bookmarkStart w:id="97" w:name="_Toc392504308"/>
      <w:bookmarkStart w:id="98" w:name="_Toc444586708"/>
      <w:r w:rsidRPr="00E35B6A">
        <w:rPr>
          <w:rFonts w:ascii="Calibri" w:hAnsi="Calibri"/>
          <w:sz w:val="22"/>
          <w:szCs w:val="22"/>
        </w:rPr>
        <w:t>Free or Inexpensive Online Tools (To Help You and Your Nonprofit)</w:t>
      </w:r>
      <w:bookmarkEnd w:id="97"/>
      <w:bookmarkEnd w:id="98"/>
    </w:p>
    <w:p w:rsidR="00A935A3" w:rsidRDefault="00A935A3" w:rsidP="00E6548E">
      <w:pPr>
        <w:pStyle w:val="Heading1"/>
        <w:numPr>
          <w:ilvl w:val="0"/>
          <w:numId w:val="30"/>
        </w:numPr>
        <w:rPr>
          <w:rFonts w:ascii="Calibri" w:hAnsi="Calibri"/>
          <w:sz w:val="22"/>
          <w:szCs w:val="22"/>
        </w:rPr>
      </w:pPr>
      <w:bookmarkStart w:id="99" w:name="_Toc392504309"/>
      <w:bookmarkStart w:id="100" w:name="_Toc444586709"/>
      <w:r w:rsidRPr="00E35B6A">
        <w:rPr>
          <w:rFonts w:ascii="Calibri" w:hAnsi="Calibri"/>
          <w:sz w:val="22"/>
          <w:szCs w:val="22"/>
        </w:rPr>
        <w:t>Cultivating Major Donors</w:t>
      </w:r>
      <w:bookmarkEnd w:id="99"/>
      <w:bookmarkEnd w:id="100"/>
    </w:p>
    <w:p w:rsidR="00F17268" w:rsidRPr="00E22335" w:rsidRDefault="00F17268" w:rsidP="00E22335">
      <w:pPr>
        <w:pStyle w:val="Heading1"/>
        <w:numPr>
          <w:ilvl w:val="0"/>
          <w:numId w:val="30"/>
        </w:numPr>
        <w:rPr>
          <w:rFonts w:ascii="Calibri" w:hAnsi="Calibri"/>
          <w:sz w:val="22"/>
          <w:szCs w:val="22"/>
        </w:rPr>
      </w:pPr>
      <w:bookmarkStart w:id="101" w:name="_Toc392504310"/>
      <w:bookmarkStart w:id="102" w:name="_Toc444586710"/>
      <w:r w:rsidRPr="00E22335">
        <w:rPr>
          <w:rFonts w:ascii="Calibri" w:hAnsi="Calibri"/>
          <w:sz w:val="22"/>
          <w:szCs w:val="22"/>
        </w:rPr>
        <w:t>Creating and Managing An Effective Request For Proposal (RFP) Process</w:t>
      </w:r>
      <w:bookmarkEnd w:id="101"/>
      <w:bookmarkEnd w:id="102"/>
    </w:p>
    <w:p w:rsidR="00F17268" w:rsidRPr="00E22335" w:rsidRDefault="00F17268" w:rsidP="00E22335">
      <w:pPr>
        <w:pStyle w:val="Heading1"/>
        <w:numPr>
          <w:ilvl w:val="0"/>
          <w:numId w:val="30"/>
        </w:numPr>
        <w:rPr>
          <w:rFonts w:ascii="Calibri" w:hAnsi="Calibri"/>
          <w:sz w:val="22"/>
          <w:szCs w:val="22"/>
        </w:rPr>
      </w:pPr>
      <w:bookmarkStart w:id="103" w:name="_Toc392504311"/>
      <w:bookmarkStart w:id="104" w:name="_Toc444586711"/>
      <w:r w:rsidRPr="00E22335">
        <w:rPr>
          <w:rFonts w:ascii="Calibri" w:hAnsi="Calibri"/>
          <w:sz w:val="22"/>
          <w:szCs w:val="22"/>
        </w:rPr>
        <w:t>How to Get The Best Results From Your Website and Marketing Vendors</w:t>
      </w:r>
      <w:bookmarkEnd w:id="103"/>
      <w:bookmarkEnd w:id="104"/>
    </w:p>
    <w:p w:rsidR="00F17268" w:rsidRPr="00E22335" w:rsidRDefault="00F17268" w:rsidP="00E22335">
      <w:pPr>
        <w:pStyle w:val="Heading1"/>
        <w:numPr>
          <w:ilvl w:val="0"/>
          <w:numId w:val="30"/>
        </w:numPr>
        <w:rPr>
          <w:rFonts w:ascii="Calibri" w:hAnsi="Calibri"/>
          <w:sz w:val="22"/>
          <w:szCs w:val="22"/>
        </w:rPr>
      </w:pPr>
      <w:bookmarkStart w:id="105" w:name="_Toc392504312"/>
      <w:bookmarkStart w:id="106" w:name="_Toc444586712"/>
      <w:r w:rsidRPr="00E22335">
        <w:rPr>
          <w:rFonts w:ascii="Calibri" w:hAnsi="Calibri"/>
          <w:sz w:val="22"/>
          <w:szCs w:val="22"/>
        </w:rPr>
        <w:t>20 Tips For Delivering Killer Webinars!</w:t>
      </w:r>
      <w:bookmarkEnd w:id="105"/>
      <w:bookmarkEnd w:id="106"/>
    </w:p>
    <w:p w:rsidR="00F17268" w:rsidRPr="00E22335" w:rsidRDefault="00F17268" w:rsidP="00E22335">
      <w:pPr>
        <w:pStyle w:val="Heading1"/>
        <w:numPr>
          <w:ilvl w:val="0"/>
          <w:numId w:val="30"/>
        </w:numPr>
        <w:rPr>
          <w:rFonts w:ascii="Calibri" w:hAnsi="Calibri"/>
          <w:sz w:val="22"/>
          <w:szCs w:val="22"/>
        </w:rPr>
      </w:pPr>
      <w:bookmarkStart w:id="107" w:name="_Toc392504313"/>
      <w:bookmarkStart w:id="108" w:name="_Toc444586713"/>
      <w:r w:rsidRPr="00E22335">
        <w:rPr>
          <w:rFonts w:ascii="Calibri" w:hAnsi="Calibri"/>
          <w:sz w:val="22"/>
          <w:szCs w:val="22"/>
        </w:rPr>
        <w:t>Best Practices For Making Your Website Accessible</w:t>
      </w:r>
      <w:bookmarkEnd w:id="107"/>
      <w:bookmarkEnd w:id="108"/>
    </w:p>
    <w:p w:rsidR="00F17268" w:rsidRPr="00F17268" w:rsidRDefault="00F17268" w:rsidP="00F17268"/>
    <w:p w:rsidR="00312560" w:rsidRPr="00E35B6A" w:rsidRDefault="00312560" w:rsidP="00312560">
      <w:pPr>
        <w:rPr>
          <w:rFonts w:ascii="Calibri" w:hAnsi="Calibri"/>
          <w:sz w:val="22"/>
          <w:szCs w:val="22"/>
        </w:rPr>
      </w:pPr>
    </w:p>
    <w:p w:rsidR="006A3F52" w:rsidRPr="00E35B6A" w:rsidRDefault="00B67E46" w:rsidP="00B67E46">
      <w:pPr>
        <w:rPr>
          <w:rFonts w:ascii="Calibri" w:hAnsi="Calibri"/>
          <w:i/>
          <w:sz w:val="22"/>
          <w:szCs w:val="22"/>
        </w:rPr>
      </w:pPr>
      <w:r w:rsidRPr="00E35B6A">
        <w:rPr>
          <w:rFonts w:ascii="Calibri" w:hAnsi="Calibri"/>
          <w:i/>
          <w:sz w:val="22"/>
          <w:szCs w:val="22"/>
        </w:rPr>
        <w:t>More information is a</w:t>
      </w:r>
      <w:r w:rsidR="00312560" w:rsidRPr="00E35B6A">
        <w:rPr>
          <w:rFonts w:ascii="Calibri" w:hAnsi="Calibri"/>
          <w:i/>
          <w:sz w:val="22"/>
          <w:szCs w:val="22"/>
        </w:rPr>
        <w:t>vailable on each of these topics.</w:t>
      </w:r>
    </w:p>
    <w:p w:rsidR="00982293" w:rsidRPr="00E35B6A" w:rsidRDefault="00982293" w:rsidP="00B67E46">
      <w:pPr>
        <w:rPr>
          <w:rFonts w:ascii="Calibri" w:hAnsi="Calibri"/>
          <w:i/>
          <w:sz w:val="22"/>
          <w:szCs w:val="22"/>
        </w:rPr>
      </w:pPr>
    </w:p>
    <w:p w:rsidR="002963C4" w:rsidRPr="00E35B6A" w:rsidRDefault="002963C4" w:rsidP="00B67E46">
      <w:pPr>
        <w:rPr>
          <w:rFonts w:ascii="Calibri" w:hAnsi="Calibri"/>
          <w:i/>
          <w:sz w:val="22"/>
          <w:szCs w:val="22"/>
        </w:rPr>
      </w:pPr>
    </w:p>
    <w:p w:rsidR="009D7D1E" w:rsidRPr="00E35B6A" w:rsidRDefault="00982293" w:rsidP="00B67E46">
      <w:pPr>
        <w:rPr>
          <w:rFonts w:ascii="Calibri" w:hAnsi="Calibri"/>
          <w:sz w:val="22"/>
          <w:szCs w:val="22"/>
        </w:rPr>
      </w:pPr>
      <w:r w:rsidRPr="00E35B6A">
        <w:rPr>
          <w:rFonts w:ascii="Calibri" w:hAnsi="Calibri"/>
          <w:sz w:val="22"/>
          <w:szCs w:val="22"/>
        </w:rPr>
        <w:t xml:space="preserve">Please note:  any of these topics can be presented in person OR as a </w:t>
      </w:r>
      <w:r w:rsidRPr="00E35B6A">
        <w:rPr>
          <w:rFonts w:ascii="Calibri" w:hAnsi="Calibri"/>
          <w:b/>
          <w:bCs/>
          <w:sz w:val="22"/>
          <w:szCs w:val="22"/>
        </w:rPr>
        <w:t>webinar</w:t>
      </w:r>
      <w:r w:rsidRPr="00E35B6A">
        <w:rPr>
          <w:rFonts w:ascii="Calibri" w:hAnsi="Calibri"/>
          <w:sz w:val="22"/>
          <w:szCs w:val="22"/>
        </w:rPr>
        <w:t xml:space="preserve"> – where each attendee will sign into a</w:t>
      </w:r>
      <w:r w:rsidR="009D7D1E" w:rsidRPr="00E35B6A">
        <w:rPr>
          <w:rFonts w:ascii="Calibri" w:hAnsi="Calibri"/>
          <w:sz w:val="22"/>
          <w:szCs w:val="22"/>
        </w:rPr>
        <w:t xml:space="preserve"> website and dial in by phone.</w:t>
      </w:r>
    </w:p>
    <w:p w:rsidR="009D7D1E" w:rsidRPr="00E35B6A" w:rsidRDefault="009D7D1E" w:rsidP="00B67E46">
      <w:pPr>
        <w:rPr>
          <w:rFonts w:ascii="Calibri" w:hAnsi="Calibri"/>
          <w:sz w:val="22"/>
          <w:szCs w:val="22"/>
        </w:rPr>
      </w:pPr>
    </w:p>
    <w:p w:rsidR="00982293" w:rsidRPr="00E35B6A" w:rsidRDefault="00982293" w:rsidP="00B67E46">
      <w:pPr>
        <w:rPr>
          <w:rFonts w:ascii="Calibri" w:hAnsi="Calibri"/>
          <w:sz w:val="22"/>
          <w:szCs w:val="22"/>
        </w:rPr>
      </w:pPr>
      <w:r w:rsidRPr="00E35B6A">
        <w:rPr>
          <w:rFonts w:ascii="Calibri" w:hAnsi="Calibri"/>
          <w:sz w:val="22"/>
          <w:szCs w:val="22"/>
        </w:rPr>
        <w:t>Advantages of the webinar format include:</w:t>
      </w:r>
    </w:p>
    <w:p w:rsidR="00982293" w:rsidRPr="00E35B6A" w:rsidRDefault="00982293" w:rsidP="00B67E46">
      <w:pPr>
        <w:rPr>
          <w:rFonts w:ascii="Calibri" w:hAnsi="Calibri"/>
          <w:sz w:val="22"/>
          <w:szCs w:val="22"/>
        </w:rPr>
      </w:pPr>
    </w:p>
    <w:p w:rsidR="00982293" w:rsidRPr="00E35B6A" w:rsidRDefault="00982293" w:rsidP="00982293">
      <w:pPr>
        <w:numPr>
          <w:ilvl w:val="0"/>
          <w:numId w:val="10"/>
        </w:numPr>
        <w:rPr>
          <w:rFonts w:ascii="Calibri" w:hAnsi="Calibri"/>
          <w:sz w:val="22"/>
          <w:szCs w:val="22"/>
        </w:rPr>
      </w:pPr>
      <w:r w:rsidRPr="00E35B6A">
        <w:rPr>
          <w:rFonts w:ascii="Calibri" w:hAnsi="Calibri"/>
          <w:sz w:val="22"/>
          <w:szCs w:val="22"/>
        </w:rPr>
        <w:t>Attendees need not leave their home or office.</w:t>
      </w:r>
    </w:p>
    <w:p w:rsidR="00982293" w:rsidRPr="00E35B6A" w:rsidRDefault="00982293" w:rsidP="00982293">
      <w:pPr>
        <w:numPr>
          <w:ilvl w:val="0"/>
          <w:numId w:val="10"/>
        </w:numPr>
        <w:rPr>
          <w:rFonts w:ascii="Calibri" w:hAnsi="Calibri"/>
          <w:sz w:val="22"/>
          <w:szCs w:val="22"/>
        </w:rPr>
      </w:pPr>
      <w:r w:rsidRPr="00E35B6A">
        <w:rPr>
          <w:rFonts w:ascii="Calibri" w:hAnsi="Calibri"/>
          <w:sz w:val="22"/>
          <w:szCs w:val="22"/>
        </w:rPr>
        <w:t xml:space="preserve">No </w:t>
      </w:r>
      <w:r w:rsidR="007619D1" w:rsidRPr="00E35B6A">
        <w:rPr>
          <w:rFonts w:ascii="Calibri" w:hAnsi="Calibri"/>
          <w:sz w:val="22"/>
          <w:szCs w:val="22"/>
        </w:rPr>
        <w:t>travel expenses for the speaker (and virtually no expenses for conducting the webinar)</w:t>
      </w:r>
    </w:p>
    <w:p w:rsidR="00982293" w:rsidRPr="00E35B6A" w:rsidRDefault="00982293" w:rsidP="00982293">
      <w:pPr>
        <w:numPr>
          <w:ilvl w:val="0"/>
          <w:numId w:val="10"/>
        </w:numPr>
        <w:rPr>
          <w:rFonts w:ascii="Calibri" w:hAnsi="Calibri"/>
          <w:sz w:val="22"/>
          <w:szCs w:val="22"/>
        </w:rPr>
      </w:pPr>
      <w:r w:rsidRPr="00E35B6A">
        <w:rPr>
          <w:rFonts w:ascii="Calibri" w:hAnsi="Calibri"/>
          <w:sz w:val="22"/>
          <w:szCs w:val="22"/>
        </w:rPr>
        <w:t>Content and presentation style is virtually the same as an in-person presentation, including:</w:t>
      </w:r>
    </w:p>
    <w:p w:rsidR="00982293" w:rsidRPr="00E35B6A" w:rsidRDefault="009B1FA1" w:rsidP="00982293">
      <w:pPr>
        <w:numPr>
          <w:ilvl w:val="1"/>
          <w:numId w:val="10"/>
        </w:numPr>
        <w:rPr>
          <w:rFonts w:ascii="Calibri" w:hAnsi="Calibri"/>
          <w:sz w:val="22"/>
          <w:szCs w:val="22"/>
        </w:rPr>
      </w:pPr>
      <w:r w:rsidRPr="00E35B6A">
        <w:rPr>
          <w:rFonts w:ascii="Calibri" w:hAnsi="Calibri"/>
          <w:sz w:val="22"/>
          <w:szCs w:val="22"/>
        </w:rPr>
        <w:t>PowerP</w:t>
      </w:r>
      <w:r w:rsidR="00982293" w:rsidRPr="00E35B6A">
        <w:rPr>
          <w:rFonts w:ascii="Calibri" w:hAnsi="Calibri"/>
          <w:sz w:val="22"/>
          <w:szCs w:val="22"/>
        </w:rPr>
        <w:t>oint presentation with laser pointer and real-time slide annotation</w:t>
      </w:r>
    </w:p>
    <w:p w:rsidR="00982293" w:rsidRPr="00E35B6A" w:rsidRDefault="00982293" w:rsidP="00982293">
      <w:pPr>
        <w:numPr>
          <w:ilvl w:val="1"/>
          <w:numId w:val="10"/>
        </w:numPr>
        <w:rPr>
          <w:rFonts w:ascii="Calibri" w:hAnsi="Calibri"/>
          <w:sz w:val="22"/>
          <w:szCs w:val="22"/>
        </w:rPr>
      </w:pPr>
      <w:r w:rsidRPr="00E35B6A">
        <w:rPr>
          <w:rFonts w:ascii="Calibri" w:hAnsi="Calibri"/>
          <w:sz w:val="22"/>
          <w:szCs w:val="22"/>
        </w:rPr>
        <w:t>Web demo (where users can see mouse movement, keystrokes, etc.)</w:t>
      </w:r>
    </w:p>
    <w:p w:rsidR="00982293" w:rsidRPr="00E35B6A" w:rsidRDefault="00982293" w:rsidP="00982293">
      <w:pPr>
        <w:numPr>
          <w:ilvl w:val="1"/>
          <w:numId w:val="10"/>
        </w:numPr>
        <w:rPr>
          <w:rFonts w:ascii="Calibri" w:hAnsi="Calibri"/>
          <w:sz w:val="22"/>
          <w:szCs w:val="22"/>
        </w:rPr>
      </w:pPr>
      <w:r w:rsidRPr="00E35B6A">
        <w:rPr>
          <w:rFonts w:ascii="Calibri" w:hAnsi="Calibri"/>
          <w:sz w:val="22"/>
          <w:szCs w:val="22"/>
        </w:rPr>
        <w:t>Interactive Q&amp;A</w:t>
      </w:r>
    </w:p>
    <w:p w:rsidR="00EA1DE5" w:rsidRPr="00E35B6A" w:rsidRDefault="00EA1DE5" w:rsidP="00982293">
      <w:pPr>
        <w:numPr>
          <w:ilvl w:val="1"/>
          <w:numId w:val="10"/>
        </w:numPr>
        <w:rPr>
          <w:rFonts w:ascii="Calibri" w:hAnsi="Calibri"/>
          <w:sz w:val="22"/>
          <w:szCs w:val="22"/>
        </w:rPr>
      </w:pPr>
      <w:r w:rsidRPr="00E35B6A">
        <w:rPr>
          <w:rFonts w:ascii="Calibri" w:hAnsi="Calibri"/>
          <w:sz w:val="22"/>
          <w:szCs w:val="22"/>
        </w:rPr>
        <w:t>Slides can easily be e-mailed to attendees</w:t>
      </w:r>
    </w:p>
    <w:p w:rsidR="00EA1DE5" w:rsidRPr="00E35B6A" w:rsidRDefault="00EA1DE5" w:rsidP="00982293">
      <w:pPr>
        <w:numPr>
          <w:ilvl w:val="1"/>
          <w:numId w:val="10"/>
        </w:numPr>
        <w:rPr>
          <w:rFonts w:ascii="Calibri" w:hAnsi="Calibri"/>
          <w:sz w:val="22"/>
          <w:szCs w:val="22"/>
        </w:rPr>
      </w:pPr>
      <w:r w:rsidRPr="00E35B6A">
        <w:rPr>
          <w:rFonts w:ascii="Calibri" w:hAnsi="Calibri"/>
          <w:sz w:val="22"/>
          <w:szCs w:val="22"/>
        </w:rPr>
        <w:t>Speaker evaluation forms can be distributed</w:t>
      </w:r>
    </w:p>
    <w:p w:rsidR="00982293" w:rsidRPr="00E35B6A" w:rsidRDefault="00AE488B" w:rsidP="00AE488B">
      <w:pPr>
        <w:numPr>
          <w:ilvl w:val="1"/>
          <w:numId w:val="10"/>
        </w:numPr>
        <w:rPr>
          <w:rFonts w:ascii="Calibri" w:hAnsi="Calibri"/>
          <w:sz w:val="22"/>
          <w:szCs w:val="22"/>
        </w:rPr>
      </w:pPr>
      <w:r w:rsidRPr="00E35B6A">
        <w:rPr>
          <w:rFonts w:ascii="Calibri" w:hAnsi="Calibri"/>
          <w:sz w:val="22"/>
          <w:szCs w:val="22"/>
        </w:rPr>
        <w:t>Live v</w:t>
      </w:r>
      <w:r w:rsidR="00982293" w:rsidRPr="00E35B6A">
        <w:rPr>
          <w:rFonts w:ascii="Calibri" w:hAnsi="Calibri"/>
          <w:sz w:val="22"/>
          <w:szCs w:val="22"/>
        </w:rPr>
        <w:t>ideo of the speaker is available</w:t>
      </w:r>
      <w:r w:rsidR="003F526E" w:rsidRPr="00E35B6A">
        <w:rPr>
          <w:rFonts w:ascii="Calibri" w:hAnsi="Calibri"/>
          <w:sz w:val="22"/>
          <w:szCs w:val="22"/>
        </w:rPr>
        <w:t xml:space="preserve"> (though usually unnecessary)</w:t>
      </w:r>
    </w:p>
    <w:p w:rsidR="00982293" w:rsidRPr="00E35B6A" w:rsidRDefault="00982293" w:rsidP="00982293">
      <w:pPr>
        <w:numPr>
          <w:ilvl w:val="0"/>
          <w:numId w:val="10"/>
        </w:numPr>
        <w:rPr>
          <w:rFonts w:ascii="Calibri" w:hAnsi="Calibri"/>
          <w:sz w:val="22"/>
          <w:szCs w:val="22"/>
        </w:rPr>
      </w:pPr>
      <w:r w:rsidRPr="00E35B6A">
        <w:rPr>
          <w:rFonts w:ascii="Calibri" w:hAnsi="Calibri"/>
          <w:sz w:val="22"/>
          <w:szCs w:val="22"/>
        </w:rPr>
        <w:lastRenderedPageBreak/>
        <w:t>Webinar features that cannot be done in an in-person presentation:</w:t>
      </w:r>
    </w:p>
    <w:p w:rsidR="00982293" w:rsidRPr="00E35B6A" w:rsidRDefault="00982293" w:rsidP="00982293">
      <w:pPr>
        <w:numPr>
          <w:ilvl w:val="1"/>
          <w:numId w:val="10"/>
        </w:numPr>
        <w:rPr>
          <w:rFonts w:ascii="Calibri" w:hAnsi="Calibri"/>
          <w:sz w:val="22"/>
          <w:szCs w:val="22"/>
        </w:rPr>
      </w:pPr>
      <w:r w:rsidRPr="00E35B6A">
        <w:rPr>
          <w:rFonts w:ascii="Calibri" w:hAnsi="Calibri"/>
          <w:sz w:val="22"/>
          <w:szCs w:val="22"/>
        </w:rPr>
        <w:t xml:space="preserve">Polling – the speaker can ask </w:t>
      </w:r>
      <w:r w:rsidR="00EA1DE5" w:rsidRPr="00E35B6A">
        <w:rPr>
          <w:rFonts w:ascii="Calibri" w:hAnsi="Calibri"/>
          <w:sz w:val="22"/>
          <w:szCs w:val="22"/>
        </w:rPr>
        <w:t>questions of the audience, tabulate the results real-time, present the results to the audience in seconds (in bar chart format), and even access information on who gave which answers to each question</w:t>
      </w:r>
    </w:p>
    <w:p w:rsidR="00EA1DE5" w:rsidRPr="00E35B6A" w:rsidRDefault="00EA1DE5" w:rsidP="00982293">
      <w:pPr>
        <w:numPr>
          <w:ilvl w:val="1"/>
          <w:numId w:val="10"/>
        </w:numPr>
        <w:rPr>
          <w:rFonts w:ascii="Calibri" w:hAnsi="Calibri"/>
          <w:sz w:val="22"/>
          <w:szCs w:val="22"/>
        </w:rPr>
      </w:pPr>
      <w:r w:rsidRPr="00E35B6A">
        <w:rPr>
          <w:rFonts w:ascii="Calibri" w:hAnsi="Calibri"/>
          <w:sz w:val="22"/>
          <w:szCs w:val="22"/>
        </w:rPr>
        <w:t>Chat – send a private or public message to the speaker, host, or another participant.</w:t>
      </w:r>
    </w:p>
    <w:p w:rsidR="0005138B" w:rsidRPr="00E35B6A" w:rsidRDefault="0005138B" w:rsidP="00AE488B">
      <w:pPr>
        <w:rPr>
          <w:rFonts w:ascii="Calibri" w:hAnsi="Calibri"/>
          <w:b/>
          <w:bCs/>
          <w:sz w:val="32"/>
          <w:szCs w:val="32"/>
        </w:rPr>
      </w:pPr>
      <w:r w:rsidRPr="00E35B6A">
        <w:rPr>
          <w:rFonts w:ascii="Calibri" w:hAnsi="Calibri"/>
          <w:sz w:val="22"/>
          <w:szCs w:val="22"/>
        </w:rPr>
        <w:br w:type="page"/>
      </w:r>
      <w:r w:rsidR="00AE488B" w:rsidRPr="00E35B6A">
        <w:rPr>
          <w:rFonts w:ascii="Calibri" w:hAnsi="Calibri"/>
          <w:b/>
          <w:bCs/>
          <w:sz w:val="32"/>
          <w:szCs w:val="32"/>
        </w:rPr>
        <w:lastRenderedPageBreak/>
        <w:t xml:space="preserve">Allan </w:t>
      </w:r>
      <w:proofErr w:type="spellStart"/>
      <w:r w:rsidR="00AE488B" w:rsidRPr="00E35B6A">
        <w:rPr>
          <w:rFonts w:ascii="Calibri" w:hAnsi="Calibri"/>
          <w:b/>
          <w:bCs/>
          <w:sz w:val="32"/>
          <w:szCs w:val="32"/>
        </w:rPr>
        <w:t>Pressel’s</w:t>
      </w:r>
      <w:proofErr w:type="spellEnd"/>
      <w:r w:rsidRPr="00E35B6A">
        <w:rPr>
          <w:rFonts w:ascii="Calibri" w:hAnsi="Calibri"/>
          <w:b/>
          <w:bCs/>
          <w:sz w:val="32"/>
          <w:szCs w:val="32"/>
        </w:rPr>
        <w:t xml:space="preserve"> Bio:</w:t>
      </w:r>
    </w:p>
    <w:p w:rsidR="0005138B" w:rsidRPr="00E35B6A" w:rsidRDefault="0005138B" w:rsidP="0005138B">
      <w:pPr>
        <w:rPr>
          <w:rFonts w:ascii="Calibri" w:hAnsi="Calibri"/>
          <w:sz w:val="22"/>
          <w:szCs w:val="22"/>
        </w:rPr>
      </w:pPr>
    </w:p>
    <w:p w:rsidR="00401E5E" w:rsidRPr="00E35B6A" w:rsidRDefault="0005138B" w:rsidP="00AE488B">
      <w:pPr>
        <w:rPr>
          <w:rFonts w:ascii="Calibri" w:hAnsi="Calibri"/>
          <w:sz w:val="22"/>
          <w:szCs w:val="22"/>
        </w:rPr>
      </w:pPr>
      <w:r w:rsidRPr="00E35B6A">
        <w:rPr>
          <w:rFonts w:ascii="Calibri" w:hAnsi="Calibri"/>
          <w:sz w:val="22"/>
          <w:szCs w:val="22"/>
        </w:rPr>
        <w:t>Allan Press</w:t>
      </w:r>
      <w:r w:rsidR="004B0C9D">
        <w:rPr>
          <w:rFonts w:ascii="Calibri" w:hAnsi="Calibri"/>
          <w:sz w:val="22"/>
          <w:szCs w:val="22"/>
        </w:rPr>
        <w:t>el</w:t>
      </w:r>
      <w:r w:rsidRPr="00E35B6A">
        <w:rPr>
          <w:rFonts w:ascii="Calibri" w:hAnsi="Calibri"/>
          <w:sz w:val="22"/>
          <w:szCs w:val="22"/>
        </w:rPr>
        <w:t xml:space="preserve"> is founder and CEO of </w:t>
      </w:r>
      <w:r w:rsidR="00844C53" w:rsidRPr="00E35B6A">
        <w:rPr>
          <w:rFonts w:ascii="Calibri" w:hAnsi="Calibri"/>
          <w:sz w:val="22"/>
          <w:szCs w:val="22"/>
        </w:rPr>
        <w:t>PowerSite123 (</w:t>
      </w:r>
      <w:hyperlink r:id="rId11" w:history="1">
        <w:r w:rsidR="00844C53" w:rsidRPr="00E35B6A">
          <w:rPr>
            <w:rStyle w:val="Hyperlink"/>
            <w:rFonts w:ascii="Calibri" w:hAnsi="Calibri"/>
            <w:sz w:val="22"/>
            <w:szCs w:val="22"/>
          </w:rPr>
          <w:t>www.powersite123.com</w:t>
        </w:r>
      </w:hyperlink>
      <w:r w:rsidR="00844C53" w:rsidRPr="00E35B6A">
        <w:rPr>
          <w:rFonts w:ascii="Calibri" w:hAnsi="Calibri"/>
          <w:sz w:val="22"/>
          <w:szCs w:val="22"/>
        </w:rPr>
        <w:t xml:space="preserve">) – formerly known as </w:t>
      </w:r>
      <w:proofErr w:type="spellStart"/>
      <w:r w:rsidRPr="00E35B6A">
        <w:rPr>
          <w:rFonts w:ascii="Calibri" w:hAnsi="Calibri"/>
          <w:sz w:val="22"/>
          <w:szCs w:val="22"/>
        </w:rPr>
        <w:t>CharityFinders</w:t>
      </w:r>
      <w:proofErr w:type="spellEnd"/>
      <w:r w:rsidR="00934100" w:rsidRPr="00E35B6A">
        <w:rPr>
          <w:rFonts w:ascii="Calibri" w:hAnsi="Calibri"/>
          <w:sz w:val="22"/>
          <w:szCs w:val="22"/>
        </w:rPr>
        <w:t xml:space="preserve"> </w:t>
      </w:r>
      <w:r w:rsidR="00844C53" w:rsidRPr="00E35B6A">
        <w:rPr>
          <w:rFonts w:ascii="Calibri" w:hAnsi="Calibri"/>
          <w:sz w:val="22"/>
          <w:szCs w:val="22"/>
        </w:rPr>
        <w:t xml:space="preserve">– which helps nonprofits and for-profits create world-class websites, social media, and online marketing to further their mission.  PowerSite123’s unique </w:t>
      </w:r>
      <w:r w:rsidR="00934100" w:rsidRPr="00E35B6A">
        <w:rPr>
          <w:rFonts w:ascii="Calibri" w:hAnsi="Calibri"/>
          <w:sz w:val="22"/>
          <w:szCs w:val="22"/>
        </w:rPr>
        <w:t>“F</w:t>
      </w:r>
      <w:r w:rsidR="000C253B" w:rsidRPr="00E35B6A">
        <w:rPr>
          <w:rFonts w:ascii="Calibri" w:hAnsi="Calibri"/>
          <w:sz w:val="22"/>
          <w:szCs w:val="22"/>
        </w:rPr>
        <w:t>unctionality M</w:t>
      </w:r>
      <w:r w:rsidR="00934100" w:rsidRPr="00E35B6A">
        <w:rPr>
          <w:rFonts w:ascii="Calibri" w:hAnsi="Calibri"/>
          <w:sz w:val="22"/>
          <w:szCs w:val="22"/>
        </w:rPr>
        <w:t>anagement System”</w:t>
      </w:r>
      <w:r w:rsidR="00844C53" w:rsidRPr="00E35B6A">
        <w:rPr>
          <w:rFonts w:ascii="Calibri" w:hAnsi="Calibri"/>
          <w:sz w:val="22"/>
          <w:szCs w:val="22"/>
        </w:rPr>
        <w:t xml:space="preserve"> enables any organization to have its own powerful</w:t>
      </w:r>
      <w:r w:rsidR="001A66F5">
        <w:rPr>
          <w:rFonts w:ascii="Calibri" w:hAnsi="Calibri"/>
          <w:sz w:val="22"/>
          <w:szCs w:val="22"/>
        </w:rPr>
        <w:t xml:space="preserve">, interactive </w:t>
      </w:r>
      <w:r w:rsidR="00844C53" w:rsidRPr="00E35B6A">
        <w:rPr>
          <w:rFonts w:ascii="Calibri" w:hAnsi="Calibri"/>
          <w:sz w:val="22"/>
          <w:szCs w:val="22"/>
        </w:rPr>
        <w:t>website quickly, affordably, and with no technical skills required.</w:t>
      </w:r>
    </w:p>
    <w:p w:rsidR="004F0C6D" w:rsidRPr="00E35B6A" w:rsidRDefault="004F0C6D" w:rsidP="00AE488B">
      <w:pPr>
        <w:rPr>
          <w:rFonts w:ascii="Calibri" w:hAnsi="Calibri"/>
          <w:sz w:val="22"/>
          <w:szCs w:val="22"/>
        </w:rPr>
      </w:pPr>
    </w:p>
    <w:p w:rsidR="0005138B" w:rsidRPr="00E35B6A" w:rsidRDefault="00650F88" w:rsidP="00AE488B">
      <w:pPr>
        <w:rPr>
          <w:rFonts w:ascii="Calibri" w:hAnsi="Calibri"/>
          <w:sz w:val="22"/>
          <w:szCs w:val="22"/>
        </w:rPr>
      </w:pPr>
      <w:r w:rsidRPr="00E35B6A">
        <w:rPr>
          <w:rFonts w:ascii="Calibri" w:hAnsi="Calibri"/>
          <w:sz w:val="22"/>
          <w:szCs w:val="22"/>
        </w:rPr>
        <w:t xml:space="preserve">Allan was named as </w:t>
      </w:r>
      <w:r w:rsidRPr="00E35B6A">
        <w:rPr>
          <w:rFonts w:ascii="Calibri" w:hAnsi="Calibri"/>
          <w:b/>
          <w:sz w:val="22"/>
          <w:szCs w:val="22"/>
        </w:rPr>
        <w:t>one of the world’s leading e-philanthropy experts</w:t>
      </w:r>
      <w:r w:rsidR="0005138B" w:rsidRPr="00E35B6A">
        <w:rPr>
          <w:rFonts w:ascii="Calibri" w:hAnsi="Calibri"/>
          <w:sz w:val="22"/>
          <w:szCs w:val="22"/>
        </w:rPr>
        <w:t xml:space="preserve"> by the </w:t>
      </w:r>
      <w:proofErr w:type="spellStart"/>
      <w:r w:rsidR="0005138B" w:rsidRPr="00E35B6A">
        <w:rPr>
          <w:rFonts w:ascii="Calibri" w:hAnsi="Calibri"/>
          <w:sz w:val="22"/>
          <w:szCs w:val="22"/>
        </w:rPr>
        <w:t>ePhilanthropy</w:t>
      </w:r>
      <w:proofErr w:type="spellEnd"/>
      <w:r w:rsidR="0005138B" w:rsidRPr="00E35B6A">
        <w:rPr>
          <w:rFonts w:ascii="Calibri" w:hAnsi="Calibri"/>
          <w:sz w:val="22"/>
          <w:szCs w:val="22"/>
        </w:rPr>
        <w:t xml:space="preserve"> Foundation.</w:t>
      </w:r>
      <w:r w:rsidR="00A47478" w:rsidRPr="00E35B6A">
        <w:rPr>
          <w:rFonts w:ascii="Calibri" w:hAnsi="Calibri"/>
          <w:sz w:val="22"/>
          <w:szCs w:val="22"/>
        </w:rPr>
        <w:t xml:space="preserve">  He was given the Volunteer Service Award by President George W. Bush.</w:t>
      </w:r>
      <w:r w:rsidR="004F0C6D" w:rsidRPr="00E35B6A">
        <w:rPr>
          <w:rFonts w:ascii="Calibri" w:hAnsi="Calibri"/>
          <w:sz w:val="22"/>
          <w:szCs w:val="22"/>
        </w:rPr>
        <w:t xml:space="preserve">  Allan is the co-author of </w:t>
      </w:r>
      <w:hyperlink r:id="rId12" w:history="1">
        <w:r w:rsidR="004F0C6D" w:rsidRPr="00E35B6A">
          <w:rPr>
            <w:rStyle w:val="Hyperlink"/>
            <w:rFonts w:ascii="Calibri" w:hAnsi="Calibri"/>
            <w:sz w:val="22"/>
            <w:szCs w:val="22"/>
          </w:rPr>
          <w:t xml:space="preserve">Internet Management for Nonprofits: Strategies, Tools and Trade Secrets </w:t>
        </w:r>
      </w:hyperlink>
      <w:r w:rsidR="004F0C6D" w:rsidRPr="00E35B6A">
        <w:rPr>
          <w:rFonts w:ascii="Calibri" w:hAnsi="Calibri"/>
          <w:sz w:val="22"/>
          <w:szCs w:val="22"/>
        </w:rPr>
        <w:t>.</w:t>
      </w:r>
    </w:p>
    <w:p w:rsidR="0005138B" w:rsidRPr="00E35B6A" w:rsidRDefault="0005138B" w:rsidP="0005138B">
      <w:pPr>
        <w:rPr>
          <w:rFonts w:ascii="Calibri" w:hAnsi="Calibri"/>
          <w:sz w:val="22"/>
          <w:szCs w:val="22"/>
        </w:rPr>
      </w:pPr>
    </w:p>
    <w:p w:rsidR="0005138B" w:rsidRPr="00E35B6A" w:rsidRDefault="0005138B" w:rsidP="0005138B">
      <w:pPr>
        <w:rPr>
          <w:rFonts w:ascii="Calibri" w:hAnsi="Calibri"/>
          <w:sz w:val="22"/>
          <w:szCs w:val="22"/>
        </w:rPr>
      </w:pPr>
      <w:r w:rsidRPr="00E35B6A">
        <w:rPr>
          <w:rFonts w:ascii="Calibri" w:hAnsi="Calibri"/>
          <w:sz w:val="22"/>
          <w:szCs w:val="22"/>
        </w:rPr>
        <w:t xml:space="preserve">Previously, Allan was a co-founder of </w:t>
      </w:r>
      <w:proofErr w:type="spellStart"/>
      <w:r w:rsidRPr="00E35B6A">
        <w:rPr>
          <w:rFonts w:ascii="Calibri" w:hAnsi="Calibri"/>
          <w:sz w:val="22"/>
          <w:szCs w:val="22"/>
        </w:rPr>
        <w:t>i</w:t>
      </w:r>
      <w:proofErr w:type="spellEnd"/>
      <w:r w:rsidRPr="00E35B6A">
        <w:rPr>
          <w:rFonts w:ascii="Calibri" w:hAnsi="Calibri"/>
          <w:sz w:val="22"/>
          <w:szCs w:val="22"/>
        </w:rPr>
        <w:t xml:space="preserve">-Cube, which had a highly successful IPO in June, 1998, and was later acquired by </w:t>
      </w:r>
      <w:proofErr w:type="spellStart"/>
      <w:r w:rsidRPr="00E35B6A">
        <w:rPr>
          <w:rFonts w:ascii="Calibri" w:hAnsi="Calibri"/>
          <w:sz w:val="22"/>
          <w:szCs w:val="22"/>
        </w:rPr>
        <w:t>Razorfish</w:t>
      </w:r>
      <w:proofErr w:type="spellEnd"/>
      <w:r w:rsidRPr="00E35B6A">
        <w:rPr>
          <w:rFonts w:ascii="Calibri" w:hAnsi="Calibri"/>
          <w:sz w:val="22"/>
          <w:szCs w:val="22"/>
        </w:rPr>
        <w:t xml:space="preserve">.  </w:t>
      </w:r>
      <w:proofErr w:type="spellStart"/>
      <w:r w:rsidRPr="00E35B6A">
        <w:rPr>
          <w:rFonts w:ascii="Calibri" w:hAnsi="Calibri"/>
          <w:sz w:val="22"/>
          <w:szCs w:val="22"/>
        </w:rPr>
        <w:t>i</w:t>
      </w:r>
      <w:proofErr w:type="spellEnd"/>
      <w:r w:rsidRPr="00E35B6A">
        <w:rPr>
          <w:rFonts w:ascii="Calibri" w:hAnsi="Calibri"/>
          <w:sz w:val="22"/>
          <w:szCs w:val="22"/>
        </w:rPr>
        <w:t>-Cube was profitable every quarter for 7 years.</w:t>
      </w:r>
      <w:r w:rsidR="00CA6267" w:rsidRPr="00E35B6A">
        <w:rPr>
          <w:rFonts w:ascii="Calibri" w:hAnsi="Calibri"/>
          <w:sz w:val="22"/>
          <w:szCs w:val="22"/>
        </w:rPr>
        <w:t xml:space="preserve"> </w:t>
      </w:r>
      <w:r w:rsidRPr="00E35B6A">
        <w:rPr>
          <w:rFonts w:ascii="Calibri" w:hAnsi="Calibri"/>
          <w:sz w:val="22"/>
          <w:szCs w:val="22"/>
        </w:rPr>
        <w:t xml:space="preserve"> </w:t>
      </w:r>
      <w:proofErr w:type="spellStart"/>
      <w:r w:rsidRPr="00E35B6A">
        <w:rPr>
          <w:rFonts w:ascii="Calibri" w:hAnsi="Calibri"/>
          <w:sz w:val="22"/>
          <w:szCs w:val="22"/>
        </w:rPr>
        <w:t>i</w:t>
      </w:r>
      <w:proofErr w:type="spellEnd"/>
      <w:r w:rsidRPr="00E35B6A">
        <w:rPr>
          <w:rFonts w:ascii="Calibri" w:hAnsi="Calibri"/>
          <w:sz w:val="22"/>
          <w:szCs w:val="22"/>
        </w:rPr>
        <w:t>-Cube helped large corporations develop an IT/Internet strategy and implement it through software/web development and consulting serv</w:t>
      </w:r>
      <w:r w:rsidR="00844C53" w:rsidRPr="00E35B6A">
        <w:rPr>
          <w:rFonts w:ascii="Calibri" w:hAnsi="Calibri"/>
          <w:sz w:val="22"/>
          <w:szCs w:val="22"/>
        </w:rPr>
        <w:t>ices -- much like PowerSite123</w:t>
      </w:r>
      <w:r w:rsidRPr="00E35B6A">
        <w:rPr>
          <w:rFonts w:ascii="Calibri" w:hAnsi="Calibri"/>
          <w:sz w:val="22"/>
          <w:szCs w:val="22"/>
        </w:rPr>
        <w:t xml:space="preserve"> does for nonprofits</w:t>
      </w:r>
      <w:r w:rsidR="00401897">
        <w:rPr>
          <w:rFonts w:ascii="Calibri" w:hAnsi="Calibri"/>
          <w:sz w:val="22"/>
          <w:szCs w:val="22"/>
        </w:rPr>
        <w:t xml:space="preserve"> and small businesses</w:t>
      </w:r>
      <w:r w:rsidRPr="00E35B6A">
        <w:rPr>
          <w:rFonts w:ascii="Calibri" w:hAnsi="Calibri"/>
          <w:sz w:val="22"/>
          <w:szCs w:val="22"/>
        </w:rPr>
        <w:t>.</w:t>
      </w:r>
    </w:p>
    <w:p w:rsidR="0005138B" w:rsidRPr="00E35B6A" w:rsidRDefault="0005138B" w:rsidP="0005138B">
      <w:pPr>
        <w:rPr>
          <w:rFonts w:ascii="Calibri" w:hAnsi="Calibri"/>
          <w:sz w:val="22"/>
          <w:szCs w:val="22"/>
        </w:rPr>
      </w:pPr>
    </w:p>
    <w:p w:rsidR="0005138B" w:rsidRPr="00E35B6A" w:rsidRDefault="0005138B" w:rsidP="0005138B">
      <w:pPr>
        <w:rPr>
          <w:rFonts w:ascii="Calibri" w:hAnsi="Calibri"/>
          <w:sz w:val="22"/>
          <w:szCs w:val="22"/>
        </w:rPr>
      </w:pPr>
      <w:r w:rsidRPr="00E35B6A">
        <w:rPr>
          <w:rFonts w:ascii="Calibri" w:hAnsi="Calibri"/>
          <w:sz w:val="22"/>
          <w:szCs w:val="22"/>
        </w:rPr>
        <w:t xml:space="preserve">Prior to founding </w:t>
      </w:r>
      <w:proofErr w:type="spellStart"/>
      <w:r w:rsidRPr="00E35B6A">
        <w:rPr>
          <w:rFonts w:ascii="Calibri" w:hAnsi="Calibri"/>
          <w:sz w:val="22"/>
          <w:szCs w:val="22"/>
        </w:rPr>
        <w:t>i</w:t>
      </w:r>
      <w:proofErr w:type="spellEnd"/>
      <w:r w:rsidRPr="00E35B6A">
        <w:rPr>
          <w:rFonts w:ascii="Calibri" w:hAnsi="Calibri"/>
          <w:sz w:val="22"/>
          <w:szCs w:val="22"/>
        </w:rPr>
        <w:t>-Cube, Allan was a technology strategy consultant at Arthur Anderson and First Consulting Group.  Allan holds a M.B.A from UCLA’s Anderson School of Management, and a B.A. from Brandeis University, and attended the London School of Economics and London Business School.</w:t>
      </w:r>
      <w:r w:rsidR="000C60B5" w:rsidRPr="00E35B6A">
        <w:rPr>
          <w:rFonts w:ascii="Calibri" w:hAnsi="Calibri"/>
          <w:sz w:val="22"/>
          <w:szCs w:val="22"/>
        </w:rPr>
        <w:t xml:space="preserve">  He has co-founded and sits on the boards of several nonprofits.  Allan is also an All-American springboard diver</w:t>
      </w:r>
      <w:r w:rsidR="000C253B" w:rsidRPr="00E35B6A">
        <w:rPr>
          <w:rFonts w:ascii="Calibri" w:hAnsi="Calibri"/>
          <w:sz w:val="22"/>
          <w:szCs w:val="22"/>
        </w:rPr>
        <w:t xml:space="preserve"> and has visited over 85 countries</w:t>
      </w:r>
      <w:r w:rsidR="000C60B5" w:rsidRPr="00E35B6A">
        <w:rPr>
          <w:rFonts w:ascii="Calibri" w:hAnsi="Calibri"/>
          <w:sz w:val="22"/>
          <w:szCs w:val="22"/>
        </w:rPr>
        <w:t>.</w:t>
      </w:r>
    </w:p>
    <w:p w:rsidR="000C60B5" w:rsidRDefault="000C60B5" w:rsidP="0005138B">
      <w:pPr>
        <w:rPr>
          <w:rFonts w:ascii="Calibri" w:hAnsi="Calibri"/>
          <w:sz w:val="22"/>
          <w:szCs w:val="22"/>
        </w:rPr>
      </w:pPr>
    </w:p>
    <w:p w:rsidR="00401897" w:rsidRDefault="00401897" w:rsidP="0005138B">
      <w:pPr>
        <w:rPr>
          <w:rFonts w:ascii="Calibri" w:hAnsi="Calibri"/>
          <w:sz w:val="22"/>
          <w:szCs w:val="22"/>
        </w:rPr>
      </w:pPr>
      <w:r>
        <w:rPr>
          <w:rFonts w:ascii="Calibri" w:hAnsi="Calibri"/>
          <w:sz w:val="22"/>
          <w:szCs w:val="22"/>
        </w:rPr>
        <w:t>Allan has been in the Guinness Book of World Records!</w:t>
      </w:r>
    </w:p>
    <w:p w:rsidR="00401897" w:rsidRPr="00E35B6A" w:rsidRDefault="00401897" w:rsidP="0005138B">
      <w:pPr>
        <w:rPr>
          <w:rFonts w:ascii="Calibri" w:hAnsi="Calibri"/>
          <w:sz w:val="22"/>
          <w:szCs w:val="22"/>
        </w:rPr>
      </w:pPr>
    </w:p>
    <w:p w:rsidR="000C60B5" w:rsidRPr="00E35B6A" w:rsidRDefault="000C60B5" w:rsidP="0005138B">
      <w:pPr>
        <w:rPr>
          <w:rFonts w:ascii="Calibri" w:hAnsi="Calibri"/>
          <w:sz w:val="22"/>
          <w:szCs w:val="22"/>
        </w:rPr>
      </w:pPr>
      <w:r w:rsidRPr="00E35B6A">
        <w:rPr>
          <w:rFonts w:ascii="Calibri" w:hAnsi="Calibri"/>
          <w:sz w:val="22"/>
          <w:szCs w:val="22"/>
        </w:rPr>
        <w:t>---</w:t>
      </w:r>
    </w:p>
    <w:p w:rsidR="0005138B" w:rsidRPr="00E35B6A" w:rsidRDefault="0005138B" w:rsidP="0005138B">
      <w:pPr>
        <w:rPr>
          <w:rFonts w:ascii="Calibri" w:hAnsi="Calibri"/>
          <w:sz w:val="22"/>
          <w:szCs w:val="22"/>
        </w:rPr>
      </w:pPr>
    </w:p>
    <w:p w:rsidR="0005138B" w:rsidRPr="00E35B6A" w:rsidRDefault="0005138B" w:rsidP="0005138B">
      <w:pPr>
        <w:rPr>
          <w:rFonts w:ascii="Calibri" w:hAnsi="Calibri"/>
          <w:sz w:val="22"/>
          <w:szCs w:val="22"/>
        </w:rPr>
      </w:pPr>
      <w:r w:rsidRPr="00E35B6A">
        <w:rPr>
          <w:rFonts w:ascii="Calibri" w:hAnsi="Calibri"/>
          <w:sz w:val="22"/>
          <w:szCs w:val="22"/>
        </w:rPr>
        <w:t>Allan has conducted</w:t>
      </w:r>
      <w:r w:rsidR="00934100" w:rsidRPr="00E35B6A">
        <w:rPr>
          <w:rFonts w:ascii="Calibri" w:hAnsi="Calibri"/>
          <w:sz w:val="22"/>
          <w:szCs w:val="22"/>
        </w:rPr>
        <w:t xml:space="preserve"> many</w:t>
      </w:r>
      <w:r w:rsidRPr="00E35B6A">
        <w:rPr>
          <w:rFonts w:ascii="Calibri" w:hAnsi="Calibri"/>
          <w:sz w:val="22"/>
          <w:szCs w:val="22"/>
        </w:rPr>
        <w:t xml:space="preserve"> </w:t>
      </w:r>
      <w:r w:rsidR="00844C53" w:rsidRPr="00E35B6A">
        <w:rPr>
          <w:rFonts w:ascii="Calibri" w:hAnsi="Calibri"/>
          <w:sz w:val="22"/>
          <w:szCs w:val="22"/>
        </w:rPr>
        <w:t>hundreds</w:t>
      </w:r>
      <w:r w:rsidRPr="00E35B6A">
        <w:rPr>
          <w:rFonts w:ascii="Calibri" w:hAnsi="Calibri"/>
          <w:sz w:val="22"/>
          <w:szCs w:val="22"/>
        </w:rPr>
        <w:t xml:space="preserve"> of public speaking engagements</w:t>
      </w:r>
      <w:r w:rsidR="00293625" w:rsidRPr="00E35B6A">
        <w:rPr>
          <w:rFonts w:ascii="Calibri" w:hAnsi="Calibri"/>
          <w:sz w:val="22"/>
          <w:szCs w:val="22"/>
        </w:rPr>
        <w:t xml:space="preserve"> all over the world</w:t>
      </w:r>
      <w:r w:rsidR="000C60B5" w:rsidRPr="00E35B6A">
        <w:rPr>
          <w:rFonts w:ascii="Calibri" w:hAnsi="Calibri"/>
          <w:sz w:val="22"/>
          <w:szCs w:val="22"/>
        </w:rPr>
        <w:t xml:space="preserve">, including </w:t>
      </w:r>
      <w:r w:rsidR="00934100" w:rsidRPr="00E35B6A">
        <w:rPr>
          <w:rFonts w:ascii="Calibri" w:hAnsi="Calibri"/>
          <w:sz w:val="22"/>
          <w:szCs w:val="22"/>
        </w:rPr>
        <w:t xml:space="preserve">in </w:t>
      </w:r>
      <w:r w:rsidR="00844C53" w:rsidRPr="00E35B6A">
        <w:rPr>
          <w:rFonts w:ascii="Calibri" w:hAnsi="Calibri"/>
          <w:sz w:val="22"/>
          <w:szCs w:val="22"/>
        </w:rPr>
        <w:t>virtually all</w:t>
      </w:r>
      <w:r w:rsidR="000C60B5" w:rsidRPr="00E35B6A">
        <w:rPr>
          <w:rFonts w:ascii="Calibri" w:hAnsi="Calibri"/>
          <w:sz w:val="22"/>
          <w:szCs w:val="22"/>
        </w:rPr>
        <w:t xml:space="preserve"> US states</w:t>
      </w:r>
      <w:r w:rsidR="00293625" w:rsidRPr="00E35B6A">
        <w:rPr>
          <w:rFonts w:ascii="Calibri" w:hAnsi="Calibri"/>
          <w:sz w:val="22"/>
          <w:szCs w:val="22"/>
        </w:rPr>
        <w:t xml:space="preserve">.  Allan has been the keynote speaker for numerous national and regional </w:t>
      </w:r>
      <w:r w:rsidR="00CA6267" w:rsidRPr="00E35B6A">
        <w:rPr>
          <w:rFonts w:ascii="Calibri" w:hAnsi="Calibri"/>
          <w:sz w:val="22"/>
          <w:szCs w:val="22"/>
        </w:rPr>
        <w:t xml:space="preserve">nonprofit </w:t>
      </w:r>
      <w:r w:rsidR="000C60B5" w:rsidRPr="00E35B6A">
        <w:rPr>
          <w:rFonts w:ascii="Calibri" w:hAnsi="Calibri"/>
          <w:sz w:val="22"/>
          <w:szCs w:val="22"/>
        </w:rPr>
        <w:t xml:space="preserve">and business </w:t>
      </w:r>
      <w:r w:rsidR="00293625" w:rsidRPr="00E35B6A">
        <w:rPr>
          <w:rFonts w:ascii="Calibri" w:hAnsi="Calibri"/>
          <w:sz w:val="22"/>
          <w:szCs w:val="22"/>
        </w:rPr>
        <w:t xml:space="preserve">conferences.  He </w:t>
      </w:r>
      <w:r w:rsidR="00BA0029" w:rsidRPr="00E35B6A">
        <w:rPr>
          <w:rFonts w:ascii="Calibri" w:hAnsi="Calibri"/>
          <w:sz w:val="22"/>
          <w:szCs w:val="22"/>
        </w:rPr>
        <w:t>was the keynote speaker at two</w:t>
      </w:r>
      <w:r w:rsidR="00293625" w:rsidRPr="00E35B6A">
        <w:rPr>
          <w:rFonts w:ascii="Calibri" w:hAnsi="Calibri"/>
          <w:sz w:val="22"/>
          <w:szCs w:val="22"/>
        </w:rPr>
        <w:t xml:space="preserve"> </w:t>
      </w:r>
      <w:r w:rsidR="00BA0029" w:rsidRPr="00E35B6A">
        <w:rPr>
          <w:rFonts w:ascii="Calibri" w:hAnsi="Calibri"/>
          <w:sz w:val="22"/>
          <w:szCs w:val="22"/>
        </w:rPr>
        <w:t>global</w:t>
      </w:r>
      <w:r w:rsidR="00293625" w:rsidRPr="00E35B6A">
        <w:rPr>
          <w:rFonts w:ascii="Calibri" w:hAnsi="Calibri"/>
          <w:sz w:val="22"/>
          <w:szCs w:val="22"/>
        </w:rPr>
        <w:t xml:space="preserve"> nonprofit conference</w:t>
      </w:r>
      <w:r w:rsidR="00BA0029" w:rsidRPr="00E35B6A">
        <w:rPr>
          <w:rFonts w:ascii="Calibri" w:hAnsi="Calibri"/>
          <w:sz w:val="22"/>
          <w:szCs w:val="22"/>
        </w:rPr>
        <w:t>s</w:t>
      </w:r>
      <w:r w:rsidR="00293625" w:rsidRPr="00E35B6A">
        <w:rPr>
          <w:rFonts w:ascii="Calibri" w:hAnsi="Calibri"/>
          <w:sz w:val="22"/>
          <w:szCs w:val="22"/>
        </w:rPr>
        <w:t xml:space="preserve"> in Nairobi, Kenya</w:t>
      </w:r>
      <w:r w:rsidR="000C253B" w:rsidRPr="00E35B6A">
        <w:rPr>
          <w:rFonts w:ascii="Calibri" w:hAnsi="Calibri"/>
          <w:sz w:val="22"/>
          <w:szCs w:val="22"/>
        </w:rPr>
        <w:t>.</w:t>
      </w:r>
      <w:r w:rsidR="00293625" w:rsidRPr="00E35B6A">
        <w:rPr>
          <w:rFonts w:ascii="Calibri" w:hAnsi="Calibri"/>
          <w:sz w:val="22"/>
          <w:szCs w:val="22"/>
        </w:rPr>
        <w:t xml:space="preserve">  </w:t>
      </w:r>
      <w:r w:rsidR="00CA6267" w:rsidRPr="00E35B6A">
        <w:rPr>
          <w:rFonts w:ascii="Calibri" w:hAnsi="Calibri"/>
          <w:sz w:val="22"/>
          <w:szCs w:val="22"/>
        </w:rPr>
        <w:t>Allan also presents to for-profit audiences</w:t>
      </w:r>
      <w:r w:rsidRPr="00E35B6A">
        <w:rPr>
          <w:rFonts w:ascii="Calibri" w:hAnsi="Calibri"/>
          <w:sz w:val="22"/>
          <w:szCs w:val="22"/>
        </w:rPr>
        <w:t>, including presentations on Internet and IT Strategy to thousands of Fortune 500 senior executives through seminars at</w:t>
      </w:r>
      <w:r w:rsidR="00CA6267" w:rsidRPr="00E35B6A">
        <w:rPr>
          <w:rFonts w:ascii="Calibri" w:hAnsi="Calibri"/>
          <w:sz w:val="22"/>
          <w:szCs w:val="22"/>
        </w:rPr>
        <w:t xml:space="preserve"> MIT</w:t>
      </w:r>
      <w:r w:rsidRPr="00E35B6A">
        <w:rPr>
          <w:rFonts w:ascii="Calibri" w:hAnsi="Calibri"/>
          <w:sz w:val="22"/>
          <w:szCs w:val="22"/>
        </w:rPr>
        <w:t xml:space="preserve">, Hewlett-Packard, and various industry conferences.  Allan has done presentations for the management and boards of </w:t>
      </w:r>
      <w:r w:rsidR="001A66F5">
        <w:rPr>
          <w:rFonts w:ascii="Calibri" w:hAnsi="Calibri"/>
          <w:sz w:val="22"/>
          <w:szCs w:val="22"/>
        </w:rPr>
        <w:t>over 12</w:t>
      </w:r>
      <w:r w:rsidR="00934100" w:rsidRPr="00E35B6A">
        <w:rPr>
          <w:rFonts w:ascii="Calibri" w:hAnsi="Calibri"/>
          <w:sz w:val="22"/>
          <w:szCs w:val="22"/>
        </w:rPr>
        <w:t>,000</w:t>
      </w:r>
      <w:r w:rsidRPr="00E35B6A">
        <w:rPr>
          <w:rFonts w:ascii="Calibri" w:hAnsi="Calibri"/>
          <w:sz w:val="22"/>
          <w:szCs w:val="22"/>
        </w:rPr>
        <w:t xml:space="preserve"> nonprofits, with an emphasis on helping them utilize the Internet strategically to help </w:t>
      </w:r>
      <w:r w:rsidR="00CA6267" w:rsidRPr="00E35B6A">
        <w:rPr>
          <w:rFonts w:ascii="Calibri" w:hAnsi="Calibri"/>
          <w:sz w:val="22"/>
          <w:szCs w:val="22"/>
        </w:rPr>
        <w:t xml:space="preserve">raise more money and </w:t>
      </w:r>
      <w:r w:rsidRPr="00E35B6A">
        <w:rPr>
          <w:rFonts w:ascii="Calibri" w:hAnsi="Calibri"/>
          <w:sz w:val="22"/>
          <w:szCs w:val="22"/>
        </w:rPr>
        <w:t>further their missions.</w:t>
      </w:r>
    </w:p>
    <w:p w:rsidR="0005138B" w:rsidRPr="00E35B6A" w:rsidRDefault="0005138B" w:rsidP="0005138B">
      <w:pPr>
        <w:rPr>
          <w:rFonts w:ascii="Calibri" w:hAnsi="Calibri"/>
          <w:sz w:val="22"/>
          <w:szCs w:val="22"/>
        </w:rPr>
      </w:pPr>
    </w:p>
    <w:p w:rsidR="00934100" w:rsidRPr="00E35B6A" w:rsidRDefault="00177E34" w:rsidP="00177E34">
      <w:pPr>
        <w:numPr>
          <w:ilvl w:val="0"/>
          <w:numId w:val="21"/>
        </w:numPr>
        <w:rPr>
          <w:rFonts w:ascii="Calibri" w:hAnsi="Calibri"/>
          <w:sz w:val="22"/>
          <w:szCs w:val="22"/>
        </w:rPr>
      </w:pPr>
      <w:r w:rsidRPr="00E35B6A">
        <w:rPr>
          <w:rFonts w:ascii="Calibri" w:hAnsi="Calibri"/>
          <w:sz w:val="22"/>
          <w:szCs w:val="22"/>
        </w:rPr>
        <w:t>For a partial list of Allan’s speaking engagements, please see</w:t>
      </w:r>
      <w:r w:rsidR="00934100" w:rsidRPr="00E35B6A">
        <w:rPr>
          <w:rFonts w:ascii="Calibri" w:hAnsi="Calibri"/>
          <w:sz w:val="22"/>
          <w:szCs w:val="22"/>
        </w:rPr>
        <w:t>:</w:t>
      </w:r>
    </w:p>
    <w:p w:rsidR="00177E34" w:rsidRPr="00E35B6A" w:rsidRDefault="00B33A5F" w:rsidP="00934100">
      <w:pPr>
        <w:ind w:left="720"/>
        <w:rPr>
          <w:rFonts w:ascii="Calibri" w:hAnsi="Calibri"/>
          <w:sz w:val="22"/>
          <w:szCs w:val="22"/>
        </w:rPr>
      </w:pPr>
      <w:hyperlink r:id="rId13" w:history="1">
        <w:r w:rsidR="00844C53" w:rsidRPr="00E35B6A">
          <w:rPr>
            <w:rStyle w:val="Hyperlink"/>
            <w:rFonts w:ascii="Calibri" w:hAnsi="Calibri"/>
            <w:sz w:val="22"/>
            <w:szCs w:val="22"/>
          </w:rPr>
          <w:t>www.powersite123.com/allan-pressel-speaker-engagements</w:t>
        </w:r>
      </w:hyperlink>
    </w:p>
    <w:p w:rsidR="0005138B" w:rsidRPr="00E35B6A" w:rsidRDefault="000C253B" w:rsidP="00177E34">
      <w:pPr>
        <w:numPr>
          <w:ilvl w:val="0"/>
          <w:numId w:val="21"/>
        </w:numPr>
        <w:rPr>
          <w:rFonts w:ascii="Calibri" w:hAnsi="Calibri"/>
          <w:b/>
          <w:sz w:val="22"/>
          <w:szCs w:val="22"/>
        </w:rPr>
      </w:pPr>
      <w:r w:rsidRPr="00E35B6A">
        <w:rPr>
          <w:rFonts w:ascii="Calibri" w:hAnsi="Calibri"/>
          <w:b/>
          <w:sz w:val="22"/>
          <w:szCs w:val="22"/>
        </w:rPr>
        <w:t>T</w:t>
      </w:r>
      <w:r w:rsidR="0005138B" w:rsidRPr="00E35B6A">
        <w:rPr>
          <w:rFonts w:ascii="Calibri" w:hAnsi="Calibri"/>
          <w:b/>
          <w:sz w:val="22"/>
          <w:szCs w:val="22"/>
        </w:rPr>
        <w:t>o see Allan’s interview on CNN H</w:t>
      </w:r>
      <w:r w:rsidRPr="00E35B6A">
        <w:rPr>
          <w:rFonts w:ascii="Calibri" w:hAnsi="Calibri"/>
          <w:b/>
          <w:sz w:val="22"/>
          <w:szCs w:val="22"/>
        </w:rPr>
        <w:t>eadline News visit:</w:t>
      </w:r>
    </w:p>
    <w:p w:rsidR="00446BBA" w:rsidRDefault="00B33A5F" w:rsidP="000C253B">
      <w:pPr>
        <w:ind w:left="720"/>
        <w:rPr>
          <w:rFonts w:ascii="Calibri" w:hAnsi="Calibri"/>
          <w:sz w:val="22"/>
          <w:szCs w:val="22"/>
        </w:rPr>
      </w:pPr>
      <w:hyperlink r:id="rId14" w:history="1">
        <w:r w:rsidR="000C253B" w:rsidRPr="000C253B">
          <w:rPr>
            <w:rStyle w:val="Hyperlink"/>
            <w:rFonts w:ascii="Calibri" w:hAnsi="Calibri"/>
            <w:sz w:val="22"/>
            <w:szCs w:val="22"/>
          </w:rPr>
          <w:t>www.powersite123.com/allan-pressel-speaker-bio</w:t>
        </w:r>
      </w:hyperlink>
    </w:p>
    <w:p w:rsidR="0052797B" w:rsidRPr="0052797B" w:rsidRDefault="0052797B" w:rsidP="0052797B">
      <w:pPr>
        <w:pStyle w:val="NoSpacing"/>
      </w:pPr>
    </w:p>
    <w:sectPr w:rsidR="0052797B" w:rsidRPr="0052797B" w:rsidSect="00B33A5F">
      <w:footerReference w:type="default" r:id="rId15"/>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C93" w:rsidRDefault="00906C93" w:rsidP="00B13422">
      <w:r>
        <w:separator/>
      </w:r>
    </w:p>
  </w:endnote>
  <w:endnote w:type="continuationSeparator" w:id="0">
    <w:p w:rsidR="00906C93" w:rsidRDefault="00906C93" w:rsidP="00B134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897" w:rsidRPr="0005138B" w:rsidRDefault="00401897" w:rsidP="0005138B">
    <w:pPr>
      <w:pStyle w:val="Footer"/>
      <w:pBdr>
        <w:top w:val="single" w:sz="4" w:space="1" w:color="auto"/>
      </w:pBdr>
    </w:pPr>
    <w:r w:rsidRPr="0005138B">
      <w:t>Speaking Topics and Bio – Allan Pressel</w:t>
    </w:r>
    <w:r w:rsidRPr="0005138B">
      <w:tab/>
    </w:r>
    <w:r>
      <w:tab/>
    </w:r>
    <w:r w:rsidRPr="0005138B">
      <w:t xml:space="preserve">Page </w:t>
    </w:r>
    <w:r w:rsidR="00B33A5F" w:rsidRPr="0005138B">
      <w:rPr>
        <w:rStyle w:val="PageNumber"/>
      </w:rPr>
      <w:fldChar w:fldCharType="begin"/>
    </w:r>
    <w:r w:rsidRPr="0005138B">
      <w:rPr>
        <w:rStyle w:val="PageNumber"/>
      </w:rPr>
      <w:instrText xml:space="preserve"> PAGE </w:instrText>
    </w:r>
    <w:r w:rsidR="00B33A5F" w:rsidRPr="0005138B">
      <w:rPr>
        <w:rStyle w:val="PageNumber"/>
      </w:rPr>
      <w:fldChar w:fldCharType="separate"/>
    </w:r>
    <w:r w:rsidR="001A66F5">
      <w:rPr>
        <w:rStyle w:val="PageNumber"/>
        <w:noProof/>
      </w:rPr>
      <w:t>22</w:t>
    </w:r>
    <w:r w:rsidR="00B33A5F" w:rsidRPr="0005138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C93" w:rsidRDefault="00906C93" w:rsidP="00B13422">
      <w:r>
        <w:separator/>
      </w:r>
    </w:p>
  </w:footnote>
  <w:footnote w:type="continuationSeparator" w:id="0">
    <w:p w:rsidR="00906C93" w:rsidRDefault="00906C93" w:rsidP="00B13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0715"/>
    <w:multiLevelType w:val="multilevel"/>
    <w:tmpl w:val="52E6A7A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809455D"/>
    <w:multiLevelType w:val="hybridMultilevel"/>
    <w:tmpl w:val="87623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884E7B"/>
    <w:multiLevelType w:val="hybridMultilevel"/>
    <w:tmpl w:val="275EBF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9207C8"/>
    <w:multiLevelType w:val="hybridMultilevel"/>
    <w:tmpl w:val="52E6A7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D51359"/>
    <w:multiLevelType w:val="hybridMultilevel"/>
    <w:tmpl w:val="C6D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670DC"/>
    <w:multiLevelType w:val="hybridMultilevel"/>
    <w:tmpl w:val="0986B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592A9E"/>
    <w:multiLevelType w:val="hybridMultilevel"/>
    <w:tmpl w:val="6C9C2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860AFA"/>
    <w:multiLevelType w:val="hybridMultilevel"/>
    <w:tmpl w:val="7010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EF5075"/>
    <w:multiLevelType w:val="hybridMultilevel"/>
    <w:tmpl w:val="52E6A7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4571A19"/>
    <w:multiLevelType w:val="hybridMultilevel"/>
    <w:tmpl w:val="B3E261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9222D6"/>
    <w:multiLevelType w:val="hybridMultilevel"/>
    <w:tmpl w:val="6C22B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0D2624"/>
    <w:multiLevelType w:val="hybridMultilevel"/>
    <w:tmpl w:val="B3429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DE3C4E"/>
    <w:multiLevelType w:val="multilevel"/>
    <w:tmpl w:val="24FC19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1272EC1"/>
    <w:multiLevelType w:val="hybridMultilevel"/>
    <w:tmpl w:val="E30E0B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BE5EE3"/>
    <w:multiLevelType w:val="hybridMultilevel"/>
    <w:tmpl w:val="D7AA4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720C9E"/>
    <w:multiLevelType w:val="hybridMultilevel"/>
    <w:tmpl w:val="6302B0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2540D64"/>
    <w:multiLevelType w:val="hybridMultilevel"/>
    <w:tmpl w:val="1962189C"/>
    <w:lvl w:ilvl="0" w:tplc="0409000F">
      <w:start w:val="1"/>
      <w:numFmt w:val="decimal"/>
      <w:lvlText w:val="%1."/>
      <w:lvlJc w:val="left"/>
      <w:pPr>
        <w:tabs>
          <w:tab w:val="num" w:pos="720"/>
        </w:tabs>
        <w:ind w:left="720" w:hanging="360"/>
      </w:pPr>
      <w:rPr>
        <w:rFonts w:hint="default"/>
      </w:rPr>
    </w:lvl>
    <w:lvl w:ilvl="1" w:tplc="998ABAFE">
      <w:start w:val="1"/>
      <w:numFmt w:val="bullet"/>
      <w:lvlText w:val="o"/>
      <w:lvlJc w:val="left"/>
      <w:pPr>
        <w:tabs>
          <w:tab w:val="num" w:pos="1440"/>
        </w:tabs>
        <w:ind w:left="1440" w:hanging="360"/>
      </w:pPr>
      <w:rPr>
        <w:rFonts w:ascii="Courier New" w:hAnsi="Courier New" w:hint="default"/>
      </w:rPr>
    </w:lvl>
    <w:lvl w:ilvl="2" w:tplc="17768C00">
      <w:start w:val="1"/>
      <w:numFmt w:val="bullet"/>
      <w:lvlText w:val=""/>
      <w:lvlJc w:val="left"/>
      <w:pPr>
        <w:tabs>
          <w:tab w:val="num" w:pos="2160"/>
        </w:tabs>
        <w:ind w:left="2160" w:hanging="360"/>
      </w:pPr>
      <w:rPr>
        <w:rFonts w:ascii="Wingdings" w:hAnsi="Wingdings" w:hint="default"/>
      </w:rPr>
    </w:lvl>
    <w:lvl w:ilvl="3" w:tplc="414EA33C">
      <w:start w:val="1"/>
      <w:numFmt w:val="bullet"/>
      <w:lvlText w:val=""/>
      <w:lvlJc w:val="left"/>
      <w:pPr>
        <w:tabs>
          <w:tab w:val="num" w:pos="2880"/>
        </w:tabs>
        <w:ind w:left="2880" w:hanging="360"/>
      </w:pPr>
      <w:rPr>
        <w:rFonts w:ascii="Symbol" w:hAnsi="Symbol" w:hint="default"/>
      </w:rPr>
    </w:lvl>
    <w:lvl w:ilvl="4" w:tplc="CF4C43E0">
      <w:start w:val="1"/>
      <w:numFmt w:val="bullet"/>
      <w:lvlText w:val="o"/>
      <w:lvlJc w:val="left"/>
      <w:pPr>
        <w:tabs>
          <w:tab w:val="num" w:pos="3600"/>
        </w:tabs>
        <w:ind w:left="3600" w:hanging="360"/>
      </w:pPr>
      <w:rPr>
        <w:rFonts w:ascii="Courier New" w:hAnsi="Courier New" w:hint="default"/>
      </w:rPr>
    </w:lvl>
    <w:lvl w:ilvl="5" w:tplc="5B309480">
      <w:start w:val="1"/>
      <w:numFmt w:val="bullet"/>
      <w:lvlText w:val=""/>
      <w:lvlJc w:val="left"/>
      <w:pPr>
        <w:tabs>
          <w:tab w:val="num" w:pos="4320"/>
        </w:tabs>
        <w:ind w:left="4320" w:hanging="360"/>
      </w:pPr>
      <w:rPr>
        <w:rFonts w:ascii="Wingdings" w:hAnsi="Wingdings" w:hint="default"/>
      </w:rPr>
    </w:lvl>
    <w:lvl w:ilvl="6" w:tplc="56F4481A">
      <w:start w:val="1"/>
      <w:numFmt w:val="bullet"/>
      <w:lvlText w:val=""/>
      <w:lvlJc w:val="left"/>
      <w:pPr>
        <w:tabs>
          <w:tab w:val="num" w:pos="5040"/>
        </w:tabs>
        <w:ind w:left="5040" w:hanging="360"/>
      </w:pPr>
      <w:rPr>
        <w:rFonts w:ascii="Symbol" w:hAnsi="Symbol" w:hint="default"/>
      </w:rPr>
    </w:lvl>
    <w:lvl w:ilvl="7" w:tplc="8800DACE" w:tentative="1">
      <w:start w:val="1"/>
      <w:numFmt w:val="bullet"/>
      <w:lvlText w:val="o"/>
      <w:lvlJc w:val="left"/>
      <w:pPr>
        <w:tabs>
          <w:tab w:val="num" w:pos="5760"/>
        </w:tabs>
        <w:ind w:left="5760" w:hanging="360"/>
      </w:pPr>
      <w:rPr>
        <w:rFonts w:ascii="Courier New" w:hAnsi="Courier New" w:hint="default"/>
      </w:rPr>
    </w:lvl>
    <w:lvl w:ilvl="8" w:tplc="8FEA85DE" w:tentative="1">
      <w:start w:val="1"/>
      <w:numFmt w:val="bullet"/>
      <w:lvlText w:val=""/>
      <w:lvlJc w:val="left"/>
      <w:pPr>
        <w:tabs>
          <w:tab w:val="num" w:pos="6480"/>
        </w:tabs>
        <w:ind w:left="6480" w:hanging="360"/>
      </w:pPr>
      <w:rPr>
        <w:rFonts w:ascii="Wingdings" w:hAnsi="Wingdings" w:hint="default"/>
      </w:rPr>
    </w:lvl>
  </w:abstractNum>
  <w:abstractNum w:abstractNumId="17">
    <w:nsid w:val="63FF0423"/>
    <w:multiLevelType w:val="hybridMultilevel"/>
    <w:tmpl w:val="9FF2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85AE5"/>
    <w:multiLevelType w:val="hybridMultilevel"/>
    <w:tmpl w:val="818EA3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BF64C4"/>
    <w:multiLevelType w:val="multilevel"/>
    <w:tmpl w:val="C94A91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688C08DA"/>
    <w:multiLevelType w:val="hybridMultilevel"/>
    <w:tmpl w:val="6BC83F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95F2C45"/>
    <w:multiLevelType w:val="hybridMultilevel"/>
    <w:tmpl w:val="FE64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E62A7"/>
    <w:multiLevelType w:val="hybridMultilevel"/>
    <w:tmpl w:val="1FF0B8CC"/>
    <w:lvl w:ilvl="0" w:tplc="5A804484">
      <w:start w:val="7"/>
      <w:numFmt w:val="decimal"/>
      <w:lvlText w:val="%1."/>
      <w:lvlJc w:val="left"/>
      <w:pPr>
        <w:tabs>
          <w:tab w:val="num" w:pos="360"/>
        </w:tabs>
        <w:ind w:left="360" w:hanging="360"/>
      </w:pPr>
      <w:rPr>
        <w:rFonts w:hint="default"/>
      </w:rPr>
    </w:lvl>
    <w:lvl w:ilvl="1" w:tplc="9C6A2D02" w:tentative="1">
      <w:start w:val="1"/>
      <w:numFmt w:val="decimal"/>
      <w:lvlText w:val="%2."/>
      <w:lvlJc w:val="left"/>
      <w:pPr>
        <w:tabs>
          <w:tab w:val="num" w:pos="1080"/>
        </w:tabs>
        <w:ind w:left="1080" w:hanging="360"/>
      </w:pPr>
    </w:lvl>
    <w:lvl w:ilvl="2" w:tplc="EB68A0CA" w:tentative="1">
      <w:start w:val="1"/>
      <w:numFmt w:val="decimal"/>
      <w:lvlText w:val="%3."/>
      <w:lvlJc w:val="left"/>
      <w:pPr>
        <w:tabs>
          <w:tab w:val="num" w:pos="1800"/>
        </w:tabs>
        <w:ind w:left="1800" w:hanging="360"/>
      </w:pPr>
    </w:lvl>
    <w:lvl w:ilvl="3" w:tplc="D13EC856" w:tentative="1">
      <w:start w:val="1"/>
      <w:numFmt w:val="decimal"/>
      <w:lvlText w:val="%4."/>
      <w:lvlJc w:val="left"/>
      <w:pPr>
        <w:tabs>
          <w:tab w:val="num" w:pos="2520"/>
        </w:tabs>
        <w:ind w:left="2520" w:hanging="360"/>
      </w:pPr>
    </w:lvl>
    <w:lvl w:ilvl="4" w:tplc="0DF031B6" w:tentative="1">
      <w:start w:val="1"/>
      <w:numFmt w:val="decimal"/>
      <w:lvlText w:val="%5."/>
      <w:lvlJc w:val="left"/>
      <w:pPr>
        <w:tabs>
          <w:tab w:val="num" w:pos="3240"/>
        </w:tabs>
        <w:ind w:left="3240" w:hanging="360"/>
      </w:pPr>
    </w:lvl>
    <w:lvl w:ilvl="5" w:tplc="968C213A" w:tentative="1">
      <w:start w:val="1"/>
      <w:numFmt w:val="decimal"/>
      <w:lvlText w:val="%6."/>
      <w:lvlJc w:val="left"/>
      <w:pPr>
        <w:tabs>
          <w:tab w:val="num" w:pos="3960"/>
        </w:tabs>
        <w:ind w:left="3960" w:hanging="360"/>
      </w:pPr>
    </w:lvl>
    <w:lvl w:ilvl="6" w:tplc="15547ED8" w:tentative="1">
      <w:start w:val="1"/>
      <w:numFmt w:val="decimal"/>
      <w:lvlText w:val="%7."/>
      <w:lvlJc w:val="left"/>
      <w:pPr>
        <w:tabs>
          <w:tab w:val="num" w:pos="4680"/>
        </w:tabs>
        <w:ind w:left="4680" w:hanging="360"/>
      </w:pPr>
    </w:lvl>
    <w:lvl w:ilvl="7" w:tplc="81E81378" w:tentative="1">
      <w:start w:val="1"/>
      <w:numFmt w:val="decimal"/>
      <w:lvlText w:val="%8."/>
      <w:lvlJc w:val="left"/>
      <w:pPr>
        <w:tabs>
          <w:tab w:val="num" w:pos="5400"/>
        </w:tabs>
        <w:ind w:left="5400" w:hanging="360"/>
      </w:pPr>
    </w:lvl>
    <w:lvl w:ilvl="8" w:tplc="5BCC2B78" w:tentative="1">
      <w:start w:val="1"/>
      <w:numFmt w:val="decimal"/>
      <w:lvlText w:val="%9."/>
      <w:lvlJc w:val="left"/>
      <w:pPr>
        <w:tabs>
          <w:tab w:val="num" w:pos="6120"/>
        </w:tabs>
        <w:ind w:left="6120" w:hanging="360"/>
      </w:pPr>
    </w:lvl>
  </w:abstractNum>
  <w:abstractNum w:abstractNumId="23">
    <w:nsid w:val="6B8104BC"/>
    <w:multiLevelType w:val="hybridMultilevel"/>
    <w:tmpl w:val="B3648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A1D8F"/>
    <w:multiLevelType w:val="hybridMultilevel"/>
    <w:tmpl w:val="70000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B37C27"/>
    <w:multiLevelType w:val="hybridMultilevel"/>
    <w:tmpl w:val="6A248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025454"/>
    <w:multiLevelType w:val="hybridMultilevel"/>
    <w:tmpl w:val="AF78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7E4D3B"/>
    <w:multiLevelType w:val="hybridMultilevel"/>
    <w:tmpl w:val="32E4E4E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545B03"/>
    <w:multiLevelType w:val="hybridMultilevel"/>
    <w:tmpl w:val="D87EFA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AEB5059"/>
    <w:multiLevelType w:val="multilevel"/>
    <w:tmpl w:val="B3429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C133F7D"/>
    <w:multiLevelType w:val="hybridMultilevel"/>
    <w:tmpl w:val="DBEC7DE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FC17642"/>
    <w:multiLevelType w:val="hybridMultilevel"/>
    <w:tmpl w:val="3734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
  </w:num>
  <w:num w:numId="3">
    <w:abstractNumId w:val="18"/>
  </w:num>
  <w:num w:numId="4">
    <w:abstractNumId w:val="2"/>
  </w:num>
  <w:num w:numId="5">
    <w:abstractNumId w:val="25"/>
  </w:num>
  <w:num w:numId="6">
    <w:abstractNumId w:val="6"/>
  </w:num>
  <w:num w:numId="7">
    <w:abstractNumId w:val="16"/>
  </w:num>
  <w:num w:numId="8">
    <w:abstractNumId w:val="22"/>
  </w:num>
  <w:num w:numId="9">
    <w:abstractNumId w:val="11"/>
  </w:num>
  <w:num w:numId="10">
    <w:abstractNumId w:val="9"/>
  </w:num>
  <w:num w:numId="11">
    <w:abstractNumId w:val="29"/>
  </w:num>
  <w:num w:numId="12">
    <w:abstractNumId w:val="3"/>
  </w:num>
  <w:num w:numId="13">
    <w:abstractNumId w:val="0"/>
  </w:num>
  <w:num w:numId="14">
    <w:abstractNumId w:val="15"/>
  </w:num>
  <w:num w:numId="15">
    <w:abstractNumId w:val="28"/>
  </w:num>
  <w:num w:numId="16">
    <w:abstractNumId w:val="13"/>
  </w:num>
  <w:num w:numId="17">
    <w:abstractNumId w:val="20"/>
  </w:num>
  <w:num w:numId="18">
    <w:abstractNumId w:val="19"/>
  </w:num>
  <w:num w:numId="19">
    <w:abstractNumId w:val="27"/>
  </w:num>
  <w:num w:numId="20">
    <w:abstractNumId w:val="21"/>
  </w:num>
  <w:num w:numId="21">
    <w:abstractNumId w:val="26"/>
  </w:num>
  <w:num w:numId="22">
    <w:abstractNumId w:val="8"/>
  </w:num>
  <w:num w:numId="23">
    <w:abstractNumId w:val="7"/>
  </w:num>
  <w:num w:numId="24">
    <w:abstractNumId w:val="24"/>
  </w:num>
  <w:num w:numId="25">
    <w:abstractNumId w:val="10"/>
  </w:num>
  <w:num w:numId="26">
    <w:abstractNumId w:val="5"/>
  </w:num>
  <w:num w:numId="27">
    <w:abstractNumId w:val="4"/>
  </w:num>
  <w:num w:numId="28">
    <w:abstractNumId w:val="23"/>
  </w:num>
  <w:num w:numId="29">
    <w:abstractNumId w:val="17"/>
  </w:num>
  <w:num w:numId="30">
    <w:abstractNumId w:val="14"/>
  </w:num>
  <w:num w:numId="31">
    <w:abstractNumId w:val="3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54A84"/>
    <w:rsid w:val="00001FA5"/>
    <w:rsid w:val="00003902"/>
    <w:rsid w:val="0005138B"/>
    <w:rsid w:val="0005648C"/>
    <w:rsid w:val="00057069"/>
    <w:rsid w:val="00090B35"/>
    <w:rsid w:val="0009359E"/>
    <w:rsid w:val="000C253B"/>
    <w:rsid w:val="000C3A2E"/>
    <w:rsid w:val="000C60B5"/>
    <w:rsid w:val="000C7EB3"/>
    <w:rsid w:val="000F00B9"/>
    <w:rsid w:val="000F115C"/>
    <w:rsid w:val="001028BB"/>
    <w:rsid w:val="00103C38"/>
    <w:rsid w:val="00110D86"/>
    <w:rsid w:val="001218F5"/>
    <w:rsid w:val="00164049"/>
    <w:rsid w:val="0017152C"/>
    <w:rsid w:val="00177E34"/>
    <w:rsid w:val="001A1D3C"/>
    <w:rsid w:val="001A66F5"/>
    <w:rsid w:val="001B321F"/>
    <w:rsid w:val="001E1270"/>
    <w:rsid w:val="00201A28"/>
    <w:rsid w:val="0023240B"/>
    <w:rsid w:val="002604FF"/>
    <w:rsid w:val="00266629"/>
    <w:rsid w:val="00274D5F"/>
    <w:rsid w:val="002803D7"/>
    <w:rsid w:val="00293625"/>
    <w:rsid w:val="002963C4"/>
    <w:rsid w:val="002A1183"/>
    <w:rsid w:val="002A65B1"/>
    <w:rsid w:val="002E64FF"/>
    <w:rsid w:val="003044BC"/>
    <w:rsid w:val="00312560"/>
    <w:rsid w:val="003128CD"/>
    <w:rsid w:val="00340AA2"/>
    <w:rsid w:val="00356FAA"/>
    <w:rsid w:val="00357752"/>
    <w:rsid w:val="00363CA8"/>
    <w:rsid w:val="00395B1B"/>
    <w:rsid w:val="003E14E7"/>
    <w:rsid w:val="003F1DE6"/>
    <w:rsid w:val="003F526E"/>
    <w:rsid w:val="00401897"/>
    <w:rsid w:val="00401E5E"/>
    <w:rsid w:val="00405086"/>
    <w:rsid w:val="0040715D"/>
    <w:rsid w:val="00442B66"/>
    <w:rsid w:val="00446BBA"/>
    <w:rsid w:val="00457032"/>
    <w:rsid w:val="00477E5D"/>
    <w:rsid w:val="00486E95"/>
    <w:rsid w:val="00487AB7"/>
    <w:rsid w:val="004A2ECB"/>
    <w:rsid w:val="004B0C9D"/>
    <w:rsid w:val="004C4DDF"/>
    <w:rsid w:val="004D4AD9"/>
    <w:rsid w:val="004D6F4D"/>
    <w:rsid w:val="004F0C6D"/>
    <w:rsid w:val="004F3E56"/>
    <w:rsid w:val="0052381D"/>
    <w:rsid w:val="0052797B"/>
    <w:rsid w:val="00557E8E"/>
    <w:rsid w:val="00574015"/>
    <w:rsid w:val="005968FE"/>
    <w:rsid w:val="005C0114"/>
    <w:rsid w:val="005D4825"/>
    <w:rsid w:val="005F334B"/>
    <w:rsid w:val="005F5109"/>
    <w:rsid w:val="00625231"/>
    <w:rsid w:val="0062562E"/>
    <w:rsid w:val="00650B14"/>
    <w:rsid w:val="00650F88"/>
    <w:rsid w:val="006578A3"/>
    <w:rsid w:val="006578FE"/>
    <w:rsid w:val="00660E9B"/>
    <w:rsid w:val="00661F75"/>
    <w:rsid w:val="006A25E5"/>
    <w:rsid w:val="006A2F40"/>
    <w:rsid w:val="006A3F52"/>
    <w:rsid w:val="006A5460"/>
    <w:rsid w:val="006B6CA5"/>
    <w:rsid w:val="006C18ED"/>
    <w:rsid w:val="006D1A28"/>
    <w:rsid w:val="006F7DF1"/>
    <w:rsid w:val="007065A1"/>
    <w:rsid w:val="007074A9"/>
    <w:rsid w:val="0071205C"/>
    <w:rsid w:val="0071448E"/>
    <w:rsid w:val="00714C1B"/>
    <w:rsid w:val="00720B70"/>
    <w:rsid w:val="0074165E"/>
    <w:rsid w:val="00752CD2"/>
    <w:rsid w:val="007619D1"/>
    <w:rsid w:val="00773C0E"/>
    <w:rsid w:val="007758C8"/>
    <w:rsid w:val="00795D6F"/>
    <w:rsid w:val="007C02F5"/>
    <w:rsid w:val="007E2699"/>
    <w:rsid w:val="00844C53"/>
    <w:rsid w:val="00846908"/>
    <w:rsid w:val="0085654D"/>
    <w:rsid w:val="00863E35"/>
    <w:rsid w:val="00882D1E"/>
    <w:rsid w:val="008A1E98"/>
    <w:rsid w:val="008D2AA9"/>
    <w:rsid w:val="008F3FC7"/>
    <w:rsid w:val="00903C33"/>
    <w:rsid w:val="00906C93"/>
    <w:rsid w:val="00915EC5"/>
    <w:rsid w:val="00930AC1"/>
    <w:rsid w:val="00934100"/>
    <w:rsid w:val="009406DE"/>
    <w:rsid w:val="00975802"/>
    <w:rsid w:val="00982293"/>
    <w:rsid w:val="0098414F"/>
    <w:rsid w:val="00990CAD"/>
    <w:rsid w:val="0099428A"/>
    <w:rsid w:val="009A2513"/>
    <w:rsid w:val="009A7B11"/>
    <w:rsid w:val="009B1FA1"/>
    <w:rsid w:val="009C2E4D"/>
    <w:rsid w:val="009C735D"/>
    <w:rsid w:val="009D3610"/>
    <w:rsid w:val="009D7D1E"/>
    <w:rsid w:val="009F0092"/>
    <w:rsid w:val="009F74A1"/>
    <w:rsid w:val="00A0196B"/>
    <w:rsid w:val="00A24F78"/>
    <w:rsid w:val="00A372FB"/>
    <w:rsid w:val="00A44FC8"/>
    <w:rsid w:val="00A47478"/>
    <w:rsid w:val="00A53834"/>
    <w:rsid w:val="00A935A3"/>
    <w:rsid w:val="00AB28AB"/>
    <w:rsid w:val="00AC0092"/>
    <w:rsid w:val="00AC0BD3"/>
    <w:rsid w:val="00AD0CE3"/>
    <w:rsid w:val="00AE488B"/>
    <w:rsid w:val="00AF4102"/>
    <w:rsid w:val="00AF4D06"/>
    <w:rsid w:val="00B00A4D"/>
    <w:rsid w:val="00B0610F"/>
    <w:rsid w:val="00B11DC6"/>
    <w:rsid w:val="00B13422"/>
    <w:rsid w:val="00B13A9D"/>
    <w:rsid w:val="00B207BD"/>
    <w:rsid w:val="00B33A5F"/>
    <w:rsid w:val="00B54A84"/>
    <w:rsid w:val="00B61266"/>
    <w:rsid w:val="00B67E46"/>
    <w:rsid w:val="00B84D41"/>
    <w:rsid w:val="00B95DEF"/>
    <w:rsid w:val="00BA0029"/>
    <w:rsid w:val="00BF4715"/>
    <w:rsid w:val="00C0647F"/>
    <w:rsid w:val="00C61904"/>
    <w:rsid w:val="00C73510"/>
    <w:rsid w:val="00C84CA1"/>
    <w:rsid w:val="00C910AB"/>
    <w:rsid w:val="00CA356E"/>
    <w:rsid w:val="00CA5C1B"/>
    <w:rsid w:val="00CA6267"/>
    <w:rsid w:val="00CC1EBD"/>
    <w:rsid w:val="00CD355D"/>
    <w:rsid w:val="00CF2ADE"/>
    <w:rsid w:val="00D05C5C"/>
    <w:rsid w:val="00D13326"/>
    <w:rsid w:val="00D54AF1"/>
    <w:rsid w:val="00D55DA6"/>
    <w:rsid w:val="00D97D59"/>
    <w:rsid w:val="00DA2491"/>
    <w:rsid w:val="00DB3825"/>
    <w:rsid w:val="00DC74AD"/>
    <w:rsid w:val="00DE2AE8"/>
    <w:rsid w:val="00DE6ABA"/>
    <w:rsid w:val="00E05827"/>
    <w:rsid w:val="00E22335"/>
    <w:rsid w:val="00E22BD6"/>
    <w:rsid w:val="00E35B6A"/>
    <w:rsid w:val="00E55C7B"/>
    <w:rsid w:val="00E6548E"/>
    <w:rsid w:val="00E80895"/>
    <w:rsid w:val="00E84E31"/>
    <w:rsid w:val="00E86BCC"/>
    <w:rsid w:val="00E92B06"/>
    <w:rsid w:val="00EA1DE5"/>
    <w:rsid w:val="00EA4CA3"/>
    <w:rsid w:val="00EB3D43"/>
    <w:rsid w:val="00EB785A"/>
    <w:rsid w:val="00EC5C93"/>
    <w:rsid w:val="00ED53A7"/>
    <w:rsid w:val="00EE5AAC"/>
    <w:rsid w:val="00EE73A3"/>
    <w:rsid w:val="00F15A28"/>
    <w:rsid w:val="00F17268"/>
    <w:rsid w:val="00F31111"/>
    <w:rsid w:val="00F340A2"/>
    <w:rsid w:val="00F358A3"/>
    <w:rsid w:val="00F3715F"/>
    <w:rsid w:val="00F4695E"/>
    <w:rsid w:val="00F64F5A"/>
    <w:rsid w:val="00F85B0A"/>
    <w:rsid w:val="00FC0DCC"/>
    <w:rsid w:val="00FE035E"/>
    <w:rsid w:val="00FE211B"/>
    <w:rsid w:val="00FE6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A5F"/>
    <w:rPr>
      <w:sz w:val="24"/>
      <w:szCs w:val="24"/>
    </w:rPr>
  </w:style>
  <w:style w:type="paragraph" w:styleId="Heading1">
    <w:name w:val="heading 1"/>
    <w:basedOn w:val="Normal"/>
    <w:next w:val="Normal"/>
    <w:link w:val="Heading1Char"/>
    <w:qFormat/>
    <w:rsid w:val="005F334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33A5F"/>
    <w:pPr>
      <w:keepNext/>
      <w:autoSpaceDE w:val="0"/>
      <w:autoSpaceDN w:val="0"/>
      <w:adjustRightInd w:val="0"/>
      <w:outlineLvl w:val="1"/>
    </w:pPr>
    <w:rPr>
      <w:color w:val="000000"/>
      <w:sz w:val="20"/>
      <w:szCs w:val="20"/>
      <w:u w:val="single"/>
    </w:rPr>
  </w:style>
  <w:style w:type="paragraph" w:styleId="Heading3">
    <w:name w:val="heading 3"/>
    <w:basedOn w:val="Normal"/>
    <w:next w:val="Normal"/>
    <w:qFormat/>
    <w:rsid w:val="00B33A5F"/>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3A5F"/>
    <w:pPr>
      <w:jc w:val="center"/>
    </w:pPr>
    <w:rPr>
      <w:b/>
      <w:bCs/>
      <w:sz w:val="22"/>
    </w:rPr>
  </w:style>
  <w:style w:type="character" w:styleId="Hyperlink">
    <w:name w:val="Hyperlink"/>
    <w:uiPriority w:val="99"/>
    <w:rsid w:val="00B33A5F"/>
    <w:rPr>
      <w:color w:val="0000FF"/>
      <w:u w:val="single"/>
    </w:rPr>
  </w:style>
  <w:style w:type="paragraph" w:styleId="Header">
    <w:name w:val="header"/>
    <w:basedOn w:val="Normal"/>
    <w:rsid w:val="00B33A5F"/>
    <w:pPr>
      <w:tabs>
        <w:tab w:val="center" w:pos="4320"/>
        <w:tab w:val="right" w:pos="8640"/>
      </w:tabs>
    </w:pPr>
  </w:style>
  <w:style w:type="paragraph" w:styleId="Footer">
    <w:name w:val="footer"/>
    <w:basedOn w:val="Normal"/>
    <w:rsid w:val="00B33A5F"/>
    <w:pPr>
      <w:tabs>
        <w:tab w:val="center" w:pos="4320"/>
        <w:tab w:val="right" w:pos="8640"/>
      </w:tabs>
    </w:pPr>
  </w:style>
  <w:style w:type="character" w:styleId="PageNumber">
    <w:name w:val="page number"/>
    <w:basedOn w:val="DefaultParagraphFont"/>
    <w:rsid w:val="00B33A5F"/>
  </w:style>
  <w:style w:type="paragraph" w:styleId="BodyText">
    <w:name w:val="Body Text"/>
    <w:basedOn w:val="Normal"/>
    <w:rsid w:val="00B95DEF"/>
    <w:rPr>
      <w:rFonts w:ascii="Arial" w:hAnsi="Arial" w:cs="Arial"/>
      <w:sz w:val="20"/>
      <w:szCs w:val="18"/>
    </w:rPr>
  </w:style>
  <w:style w:type="character" w:styleId="Strong">
    <w:name w:val="Strong"/>
    <w:uiPriority w:val="22"/>
    <w:qFormat/>
    <w:rsid w:val="00D54AF1"/>
    <w:rPr>
      <w:b/>
      <w:bCs/>
    </w:rPr>
  </w:style>
  <w:style w:type="paragraph" w:styleId="ListParagraph">
    <w:name w:val="List Paragraph"/>
    <w:basedOn w:val="Normal"/>
    <w:uiPriority w:val="34"/>
    <w:qFormat/>
    <w:rsid w:val="0040715D"/>
    <w:pPr>
      <w:ind w:left="720"/>
    </w:pPr>
  </w:style>
  <w:style w:type="character" w:styleId="FollowedHyperlink">
    <w:name w:val="FollowedHyperlink"/>
    <w:rsid w:val="009D7D1E"/>
    <w:rPr>
      <w:color w:val="800080"/>
      <w:u w:val="single"/>
    </w:rPr>
  </w:style>
  <w:style w:type="character" w:styleId="HTMLTypewriter">
    <w:name w:val="HTML Typewriter"/>
    <w:rsid w:val="00164049"/>
    <w:rPr>
      <w:rFonts w:ascii="Courier New" w:eastAsia="Times New Roman" w:hAnsi="Courier New" w:cs="Courier New"/>
      <w:sz w:val="20"/>
      <w:szCs w:val="20"/>
    </w:rPr>
  </w:style>
  <w:style w:type="paragraph" w:styleId="NormalWeb">
    <w:name w:val="Normal (Web)"/>
    <w:basedOn w:val="Normal"/>
    <w:uiPriority w:val="99"/>
    <w:unhideWhenUsed/>
    <w:rsid w:val="00D13326"/>
    <w:pPr>
      <w:spacing w:before="100" w:beforeAutospacing="1" w:after="100" w:afterAutospacing="1"/>
    </w:pPr>
  </w:style>
  <w:style w:type="paragraph" w:styleId="NoSpacing">
    <w:name w:val="No Spacing"/>
    <w:uiPriority w:val="1"/>
    <w:qFormat/>
    <w:rsid w:val="00934100"/>
    <w:rPr>
      <w:rFonts w:ascii="Calibri" w:eastAsia="Calibri" w:hAnsi="Calibri"/>
      <w:kern w:val="2"/>
      <w:sz w:val="22"/>
      <w:szCs w:val="22"/>
    </w:rPr>
  </w:style>
  <w:style w:type="character" w:customStyle="1" w:styleId="Heading1Char">
    <w:name w:val="Heading 1 Char"/>
    <w:link w:val="Heading1"/>
    <w:rsid w:val="005F334B"/>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5F334B"/>
    <w:pPr>
      <w:keepLines/>
      <w:spacing w:after="0" w:line="259" w:lineRule="auto"/>
      <w:outlineLvl w:val="9"/>
    </w:pPr>
    <w:rPr>
      <w:b w:val="0"/>
      <w:bCs w:val="0"/>
      <w:color w:val="2E74B5"/>
      <w:kern w:val="0"/>
    </w:rPr>
  </w:style>
  <w:style w:type="paragraph" w:styleId="TOC2">
    <w:name w:val="toc 2"/>
    <w:basedOn w:val="Normal"/>
    <w:next w:val="Normal"/>
    <w:autoRedefine/>
    <w:uiPriority w:val="39"/>
    <w:rsid w:val="005F334B"/>
    <w:pPr>
      <w:ind w:left="240"/>
    </w:pPr>
  </w:style>
  <w:style w:type="paragraph" w:styleId="TOC1">
    <w:name w:val="toc 1"/>
    <w:basedOn w:val="Normal"/>
    <w:next w:val="Normal"/>
    <w:autoRedefine/>
    <w:uiPriority w:val="39"/>
    <w:rsid w:val="005F334B"/>
  </w:style>
  <w:style w:type="paragraph" w:styleId="BalloonText">
    <w:name w:val="Balloon Text"/>
    <w:basedOn w:val="Normal"/>
    <w:link w:val="BalloonTextChar"/>
    <w:rsid w:val="001A66F5"/>
    <w:rPr>
      <w:rFonts w:ascii="Tahoma" w:hAnsi="Tahoma" w:cs="Tahoma"/>
      <w:sz w:val="16"/>
      <w:szCs w:val="16"/>
    </w:rPr>
  </w:style>
  <w:style w:type="character" w:customStyle="1" w:styleId="BalloonTextChar">
    <w:name w:val="Balloon Text Char"/>
    <w:basedOn w:val="DefaultParagraphFont"/>
    <w:link w:val="BalloonText"/>
    <w:rsid w:val="001A66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088719">
      <w:bodyDiv w:val="1"/>
      <w:marLeft w:val="0"/>
      <w:marRight w:val="0"/>
      <w:marTop w:val="0"/>
      <w:marBottom w:val="0"/>
      <w:divBdr>
        <w:top w:val="none" w:sz="0" w:space="0" w:color="auto"/>
        <w:left w:val="none" w:sz="0" w:space="0" w:color="auto"/>
        <w:bottom w:val="none" w:sz="0" w:space="0" w:color="auto"/>
        <w:right w:val="none" w:sz="0" w:space="0" w:color="auto"/>
      </w:divBdr>
    </w:div>
    <w:div w:id="79128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lan@PowerSite123.com" TargetMode="External"/><Relationship Id="rId13" Type="http://schemas.openxmlformats.org/officeDocument/2006/relationships/hyperlink" Target="https://www.powersite123.com/allan-pressel-speaker-engag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Internet-Management-Nonprofits-Strategies-Development/dp/0470539569/ref=sr_1_15?ie=UTF8&amp;s=books&amp;qid=1270226762&amp;sr=8-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site123.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owerSite123.com" TargetMode="External"/><Relationship Id="rId14" Type="http://schemas.openxmlformats.org/officeDocument/2006/relationships/hyperlink" Target="http://www.powersite123.com/allan-pressel-speaker-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458C8-48B4-4608-8955-E3E49371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8347</Words>
  <Characters>47583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“Internet Strategy for Nonprofits” Seminar</vt:lpstr>
    </vt:vector>
  </TitlesOfParts>
  <Company>CharityFinders</Company>
  <LinksUpToDate>false</LinksUpToDate>
  <CharactersWithSpaces>55819</CharactersWithSpaces>
  <SharedDoc>false</SharedDoc>
  <HLinks>
    <vt:vector size="360" baseType="variant">
      <vt:variant>
        <vt:i4>5701717</vt:i4>
      </vt:variant>
      <vt:variant>
        <vt:i4>342</vt:i4>
      </vt:variant>
      <vt:variant>
        <vt:i4>0</vt:i4>
      </vt:variant>
      <vt:variant>
        <vt:i4>5</vt:i4>
      </vt:variant>
      <vt:variant>
        <vt:lpwstr>http://www.powersite123.com/allan-pressel-speaker-bio</vt:lpwstr>
      </vt:variant>
      <vt:variant>
        <vt:lpwstr/>
      </vt:variant>
      <vt:variant>
        <vt:i4>3801134</vt:i4>
      </vt:variant>
      <vt:variant>
        <vt:i4>339</vt:i4>
      </vt:variant>
      <vt:variant>
        <vt:i4>0</vt:i4>
      </vt:variant>
      <vt:variant>
        <vt:i4>5</vt:i4>
      </vt:variant>
      <vt:variant>
        <vt:lpwstr>https://www.powersite123.com/allan-pressel-speaker-engagements</vt:lpwstr>
      </vt:variant>
      <vt:variant>
        <vt:lpwstr/>
      </vt:variant>
      <vt:variant>
        <vt:i4>851975</vt:i4>
      </vt:variant>
      <vt:variant>
        <vt:i4>336</vt:i4>
      </vt:variant>
      <vt:variant>
        <vt:i4>0</vt:i4>
      </vt:variant>
      <vt:variant>
        <vt:i4>5</vt:i4>
      </vt:variant>
      <vt:variant>
        <vt:lpwstr>http://www.amazon.com/Internet-Management-Nonprofits-Strategies-Development/dp/0470539569/ref=sr_1_15?ie=UTF8&amp;s=books&amp;qid=1270226762&amp;sr=8-15</vt:lpwstr>
      </vt:variant>
      <vt:variant>
        <vt:lpwstr/>
      </vt:variant>
      <vt:variant>
        <vt:i4>917585</vt:i4>
      </vt:variant>
      <vt:variant>
        <vt:i4>333</vt:i4>
      </vt:variant>
      <vt:variant>
        <vt:i4>0</vt:i4>
      </vt:variant>
      <vt:variant>
        <vt:i4>5</vt:i4>
      </vt:variant>
      <vt:variant>
        <vt:lpwstr>http://www.powersite123.com/</vt:lpwstr>
      </vt:variant>
      <vt:variant>
        <vt:lpwstr/>
      </vt:variant>
      <vt:variant>
        <vt:i4>1966130</vt:i4>
      </vt:variant>
      <vt:variant>
        <vt:i4>326</vt:i4>
      </vt:variant>
      <vt:variant>
        <vt:i4>0</vt:i4>
      </vt:variant>
      <vt:variant>
        <vt:i4>5</vt:i4>
      </vt:variant>
      <vt:variant>
        <vt:lpwstr/>
      </vt:variant>
      <vt:variant>
        <vt:lpwstr>_Toc392504313</vt:lpwstr>
      </vt:variant>
      <vt:variant>
        <vt:i4>1966130</vt:i4>
      </vt:variant>
      <vt:variant>
        <vt:i4>320</vt:i4>
      </vt:variant>
      <vt:variant>
        <vt:i4>0</vt:i4>
      </vt:variant>
      <vt:variant>
        <vt:i4>5</vt:i4>
      </vt:variant>
      <vt:variant>
        <vt:lpwstr/>
      </vt:variant>
      <vt:variant>
        <vt:lpwstr>_Toc392504312</vt:lpwstr>
      </vt:variant>
      <vt:variant>
        <vt:i4>1966130</vt:i4>
      </vt:variant>
      <vt:variant>
        <vt:i4>314</vt:i4>
      </vt:variant>
      <vt:variant>
        <vt:i4>0</vt:i4>
      </vt:variant>
      <vt:variant>
        <vt:i4>5</vt:i4>
      </vt:variant>
      <vt:variant>
        <vt:lpwstr/>
      </vt:variant>
      <vt:variant>
        <vt:lpwstr>_Toc392504311</vt:lpwstr>
      </vt:variant>
      <vt:variant>
        <vt:i4>1966130</vt:i4>
      </vt:variant>
      <vt:variant>
        <vt:i4>308</vt:i4>
      </vt:variant>
      <vt:variant>
        <vt:i4>0</vt:i4>
      </vt:variant>
      <vt:variant>
        <vt:i4>5</vt:i4>
      </vt:variant>
      <vt:variant>
        <vt:lpwstr/>
      </vt:variant>
      <vt:variant>
        <vt:lpwstr>_Toc392504310</vt:lpwstr>
      </vt:variant>
      <vt:variant>
        <vt:i4>2031666</vt:i4>
      </vt:variant>
      <vt:variant>
        <vt:i4>302</vt:i4>
      </vt:variant>
      <vt:variant>
        <vt:i4>0</vt:i4>
      </vt:variant>
      <vt:variant>
        <vt:i4>5</vt:i4>
      </vt:variant>
      <vt:variant>
        <vt:lpwstr/>
      </vt:variant>
      <vt:variant>
        <vt:lpwstr>_Toc392504309</vt:lpwstr>
      </vt:variant>
      <vt:variant>
        <vt:i4>2031666</vt:i4>
      </vt:variant>
      <vt:variant>
        <vt:i4>296</vt:i4>
      </vt:variant>
      <vt:variant>
        <vt:i4>0</vt:i4>
      </vt:variant>
      <vt:variant>
        <vt:i4>5</vt:i4>
      </vt:variant>
      <vt:variant>
        <vt:lpwstr/>
      </vt:variant>
      <vt:variant>
        <vt:lpwstr>_Toc392504308</vt:lpwstr>
      </vt:variant>
      <vt:variant>
        <vt:i4>2031666</vt:i4>
      </vt:variant>
      <vt:variant>
        <vt:i4>290</vt:i4>
      </vt:variant>
      <vt:variant>
        <vt:i4>0</vt:i4>
      </vt:variant>
      <vt:variant>
        <vt:i4>5</vt:i4>
      </vt:variant>
      <vt:variant>
        <vt:lpwstr/>
      </vt:variant>
      <vt:variant>
        <vt:lpwstr>_Toc392504307</vt:lpwstr>
      </vt:variant>
      <vt:variant>
        <vt:i4>2031666</vt:i4>
      </vt:variant>
      <vt:variant>
        <vt:i4>284</vt:i4>
      </vt:variant>
      <vt:variant>
        <vt:i4>0</vt:i4>
      </vt:variant>
      <vt:variant>
        <vt:i4>5</vt:i4>
      </vt:variant>
      <vt:variant>
        <vt:lpwstr/>
      </vt:variant>
      <vt:variant>
        <vt:lpwstr>_Toc392504306</vt:lpwstr>
      </vt:variant>
      <vt:variant>
        <vt:i4>2031666</vt:i4>
      </vt:variant>
      <vt:variant>
        <vt:i4>278</vt:i4>
      </vt:variant>
      <vt:variant>
        <vt:i4>0</vt:i4>
      </vt:variant>
      <vt:variant>
        <vt:i4>5</vt:i4>
      </vt:variant>
      <vt:variant>
        <vt:lpwstr/>
      </vt:variant>
      <vt:variant>
        <vt:lpwstr>_Toc392504305</vt:lpwstr>
      </vt:variant>
      <vt:variant>
        <vt:i4>2031666</vt:i4>
      </vt:variant>
      <vt:variant>
        <vt:i4>272</vt:i4>
      </vt:variant>
      <vt:variant>
        <vt:i4>0</vt:i4>
      </vt:variant>
      <vt:variant>
        <vt:i4>5</vt:i4>
      </vt:variant>
      <vt:variant>
        <vt:lpwstr/>
      </vt:variant>
      <vt:variant>
        <vt:lpwstr>_Toc392504304</vt:lpwstr>
      </vt:variant>
      <vt:variant>
        <vt:i4>2031666</vt:i4>
      </vt:variant>
      <vt:variant>
        <vt:i4>266</vt:i4>
      </vt:variant>
      <vt:variant>
        <vt:i4>0</vt:i4>
      </vt:variant>
      <vt:variant>
        <vt:i4>5</vt:i4>
      </vt:variant>
      <vt:variant>
        <vt:lpwstr/>
      </vt:variant>
      <vt:variant>
        <vt:lpwstr>_Toc392504303</vt:lpwstr>
      </vt:variant>
      <vt:variant>
        <vt:i4>2031666</vt:i4>
      </vt:variant>
      <vt:variant>
        <vt:i4>260</vt:i4>
      </vt:variant>
      <vt:variant>
        <vt:i4>0</vt:i4>
      </vt:variant>
      <vt:variant>
        <vt:i4>5</vt:i4>
      </vt:variant>
      <vt:variant>
        <vt:lpwstr/>
      </vt:variant>
      <vt:variant>
        <vt:lpwstr>_Toc392504302</vt:lpwstr>
      </vt:variant>
      <vt:variant>
        <vt:i4>2031666</vt:i4>
      </vt:variant>
      <vt:variant>
        <vt:i4>254</vt:i4>
      </vt:variant>
      <vt:variant>
        <vt:i4>0</vt:i4>
      </vt:variant>
      <vt:variant>
        <vt:i4>5</vt:i4>
      </vt:variant>
      <vt:variant>
        <vt:lpwstr/>
      </vt:variant>
      <vt:variant>
        <vt:lpwstr>_Toc392504301</vt:lpwstr>
      </vt:variant>
      <vt:variant>
        <vt:i4>2031666</vt:i4>
      </vt:variant>
      <vt:variant>
        <vt:i4>248</vt:i4>
      </vt:variant>
      <vt:variant>
        <vt:i4>0</vt:i4>
      </vt:variant>
      <vt:variant>
        <vt:i4>5</vt:i4>
      </vt:variant>
      <vt:variant>
        <vt:lpwstr/>
      </vt:variant>
      <vt:variant>
        <vt:lpwstr>_Toc392504300</vt:lpwstr>
      </vt:variant>
      <vt:variant>
        <vt:i4>1441843</vt:i4>
      </vt:variant>
      <vt:variant>
        <vt:i4>242</vt:i4>
      </vt:variant>
      <vt:variant>
        <vt:i4>0</vt:i4>
      </vt:variant>
      <vt:variant>
        <vt:i4>5</vt:i4>
      </vt:variant>
      <vt:variant>
        <vt:lpwstr/>
      </vt:variant>
      <vt:variant>
        <vt:lpwstr>_Toc392504299</vt:lpwstr>
      </vt:variant>
      <vt:variant>
        <vt:i4>1441843</vt:i4>
      </vt:variant>
      <vt:variant>
        <vt:i4>236</vt:i4>
      </vt:variant>
      <vt:variant>
        <vt:i4>0</vt:i4>
      </vt:variant>
      <vt:variant>
        <vt:i4>5</vt:i4>
      </vt:variant>
      <vt:variant>
        <vt:lpwstr/>
      </vt:variant>
      <vt:variant>
        <vt:lpwstr>_Toc392504298</vt:lpwstr>
      </vt:variant>
      <vt:variant>
        <vt:i4>1441843</vt:i4>
      </vt:variant>
      <vt:variant>
        <vt:i4>230</vt:i4>
      </vt:variant>
      <vt:variant>
        <vt:i4>0</vt:i4>
      </vt:variant>
      <vt:variant>
        <vt:i4>5</vt:i4>
      </vt:variant>
      <vt:variant>
        <vt:lpwstr/>
      </vt:variant>
      <vt:variant>
        <vt:lpwstr>_Toc392504297</vt:lpwstr>
      </vt:variant>
      <vt:variant>
        <vt:i4>1441843</vt:i4>
      </vt:variant>
      <vt:variant>
        <vt:i4>224</vt:i4>
      </vt:variant>
      <vt:variant>
        <vt:i4>0</vt:i4>
      </vt:variant>
      <vt:variant>
        <vt:i4>5</vt:i4>
      </vt:variant>
      <vt:variant>
        <vt:lpwstr/>
      </vt:variant>
      <vt:variant>
        <vt:lpwstr>_Toc392504296</vt:lpwstr>
      </vt:variant>
      <vt:variant>
        <vt:i4>1441843</vt:i4>
      </vt:variant>
      <vt:variant>
        <vt:i4>218</vt:i4>
      </vt:variant>
      <vt:variant>
        <vt:i4>0</vt:i4>
      </vt:variant>
      <vt:variant>
        <vt:i4>5</vt:i4>
      </vt:variant>
      <vt:variant>
        <vt:lpwstr/>
      </vt:variant>
      <vt:variant>
        <vt:lpwstr>_Toc392504295</vt:lpwstr>
      </vt:variant>
      <vt:variant>
        <vt:i4>1441843</vt:i4>
      </vt:variant>
      <vt:variant>
        <vt:i4>212</vt:i4>
      </vt:variant>
      <vt:variant>
        <vt:i4>0</vt:i4>
      </vt:variant>
      <vt:variant>
        <vt:i4>5</vt:i4>
      </vt:variant>
      <vt:variant>
        <vt:lpwstr/>
      </vt:variant>
      <vt:variant>
        <vt:lpwstr>_Toc392504294</vt:lpwstr>
      </vt:variant>
      <vt:variant>
        <vt:i4>1441843</vt:i4>
      </vt:variant>
      <vt:variant>
        <vt:i4>206</vt:i4>
      </vt:variant>
      <vt:variant>
        <vt:i4>0</vt:i4>
      </vt:variant>
      <vt:variant>
        <vt:i4>5</vt:i4>
      </vt:variant>
      <vt:variant>
        <vt:lpwstr/>
      </vt:variant>
      <vt:variant>
        <vt:lpwstr>_Toc392504293</vt:lpwstr>
      </vt:variant>
      <vt:variant>
        <vt:i4>1441843</vt:i4>
      </vt:variant>
      <vt:variant>
        <vt:i4>200</vt:i4>
      </vt:variant>
      <vt:variant>
        <vt:i4>0</vt:i4>
      </vt:variant>
      <vt:variant>
        <vt:i4>5</vt:i4>
      </vt:variant>
      <vt:variant>
        <vt:lpwstr/>
      </vt:variant>
      <vt:variant>
        <vt:lpwstr>_Toc392504292</vt:lpwstr>
      </vt:variant>
      <vt:variant>
        <vt:i4>1441843</vt:i4>
      </vt:variant>
      <vt:variant>
        <vt:i4>194</vt:i4>
      </vt:variant>
      <vt:variant>
        <vt:i4>0</vt:i4>
      </vt:variant>
      <vt:variant>
        <vt:i4>5</vt:i4>
      </vt:variant>
      <vt:variant>
        <vt:lpwstr/>
      </vt:variant>
      <vt:variant>
        <vt:lpwstr>_Toc392504291</vt:lpwstr>
      </vt:variant>
      <vt:variant>
        <vt:i4>1441843</vt:i4>
      </vt:variant>
      <vt:variant>
        <vt:i4>188</vt:i4>
      </vt:variant>
      <vt:variant>
        <vt:i4>0</vt:i4>
      </vt:variant>
      <vt:variant>
        <vt:i4>5</vt:i4>
      </vt:variant>
      <vt:variant>
        <vt:lpwstr/>
      </vt:variant>
      <vt:variant>
        <vt:lpwstr>_Toc392504290</vt:lpwstr>
      </vt:variant>
      <vt:variant>
        <vt:i4>1507379</vt:i4>
      </vt:variant>
      <vt:variant>
        <vt:i4>182</vt:i4>
      </vt:variant>
      <vt:variant>
        <vt:i4>0</vt:i4>
      </vt:variant>
      <vt:variant>
        <vt:i4>5</vt:i4>
      </vt:variant>
      <vt:variant>
        <vt:lpwstr/>
      </vt:variant>
      <vt:variant>
        <vt:lpwstr>_Toc392504289</vt:lpwstr>
      </vt:variant>
      <vt:variant>
        <vt:i4>1507379</vt:i4>
      </vt:variant>
      <vt:variant>
        <vt:i4>176</vt:i4>
      </vt:variant>
      <vt:variant>
        <vt:i4>0</vt:i4>
      </vt:variant>
      <vt:variant>
        <vt:i4>5</vt:i4>
      </vt:variant>
      <vt:variant>
        <vt:lpwstr/>
      </vt:variant>
      <vt:variant>
        <vt:lpwstr>_Toc392504288</vt:lpwstr>
      </vt:variant>
      <vt:variant>
        <vt:i4>1507379</vt:i4>
      </vt:variant>
      <vt:variant>
        <vt:i4>170</vt:i4>
      </vt:variant>
      <vt:variant>
        <vt:i4>0</vt:i4>
      </vt:variant>
      <vt:variant>
        <vt:i4>5</vt:i4>
      </vt:variant>
      <vt:variant>
        <vt:lpwstr/>
      </vt:variant>
      <vt:variant>
        <vt:lpwstr>_Toc392504287</vt:lpwstr>
      </vt:variant>
      <vt:variant>
        <vt:i4>1507379</vt:i4>
      </vt:variant>
      <vt:variant>
        <vt:i4>164</vt:i4>
      </vt:variant>
      <vt:variant>
        <vt:i4>0</vt:i4>
      </vt:variant>
      <vt:variant>
        <vt:i4>5</vt:i4>
      </vt:variant>
      <vt:variant>
        <vt:lpwstr/>
      </vt:variant>
      <vt:variant>
        <vt:lpwstr>_Toc392504286</vt:lpwstr>
      </vt:variant>
      <vt:variant>
        <vt:i4>1507379</vt:i4>
      </vt:variant>
      <vt:variant>
        <vt:i4>158</vt:i4>
      </vt:variant>
      <vt:variant>
        <vt:i4>0</vt:i4>
      </vt:variant>
      <vt:variant>
        <vt:i4>5</vt:i4>
      </vt:variant>
      <vt:variant>
        <vt:lpwstr/>
      </vt:variant>
      <vt:variant>
        <vt:lpwstr>_Toc392504285</vt:lpwstr>
      </vt:variant>
      <vt:variant>
        <vt:i4>1507379</vt:i4>
      </vt:variant>
      <vt:variant>
        <vt:i4>152</vt:i4>
      </vt:variant>
      <vt:variant>
        <vt:i4>0</vt:i4>
      </vt:variant>
      <vt:variant>
        <vt:i4>5</vt:i4>
      </vt:variant>
      <vt:variant>
        <vt:lpwstr/>
      </vt:variant>
      <vt:variant>
        <vt:lpwstr>_Toc392504284</vt:lpwstr>
      </vt:variant>
      <vt:variant>
        <vt:i4>1507379</vt:i4>
      </vt:variant>
      <vt:variant>
        <vt:i4>146</vt:i4>
      </vt:variant>
      <vt:variant>
        <vt:i4>0</vt:i4>
      </vt:variant>
      <vt:variant>
        <vt:i4>5</vt:i4>
      </vt:variant>
      <vt:variant>
        <vt:lpwstr/>
      </vt:variant>
      <vt:variant>
        <vt:lpwstr>_Toc392504283</vt:lpwstr>
      </vt:variant>
      <vt:variant>
        <vt:i4>1507379</vt:i4>
      </vt:variant>
      <vt:variant>
        <vt:i4>140</vt:i4>
      </vt:variant>
      <vt:variant>
        <vt:i4>0</vt:i4>
      </vt:variant>
      <vt:variant>
        <vt:i4>5</vt:i4>
      </vt:variant>
      <vt:variant>
        <vt:lpwstr/>
      </vt:variant>
      <vt:variant>
        <vt:lpwstr>_Toc392504282</vt:lpwstr>
      </vt:variant>
      <vt:variant>
        <vt:i4>1507379</vt:i4>
      </vt:variant>
      <vt:variant>
        <vt:i4>134</vt:i4>
      </vt:variant>
      <vt:variant>
        <vt:i4>0</vt:i4>
      </vt:variant>
      <vt:variant>
        <vt:i4>5</vt:i4>
      </vt:variant>
      <vt:variant>
        <vt:lpwstr/>
      </vt:variant>
      <vt:variant>
        <vt:lpwstr>_Toc392504281</vt:lpwstr>
      </vt:variant>
      <vt:variant>
        <vt:i4>1507379</vt:i4>
      </vt:variant>
      <vt:variant>
        <vt:i4>128</vt:i4>
      </vt:variant>
      <vt:variant>
        <vt:i4>0</vt:i4>
      </vt:variant>
      <vt:variant>
        <vt:i4>5</vt:i4>
      </vt:variant>
      <vt:variant>
        <vt:lpwstr/>
      </vt:variant>
      <vt:variant>
        <vt:lpwstr>_Toc392504280</vt:lpwstr>
      </vt:variant>
      <vt:variant>
        <vt:i4>1572915</vt:i4>
      </vt:variant>
      <vt:variant>
        <vt:i4>122</vt:i4>
      </vt:variant>
      <vt:variant>
        <vt:i4>0</vt:i4>
      </vt:variant>
      <vt:variant>
        <vt:i4>5</vt:i4>
      </vt:variant>
      <vt:variant>
        <vt:lpwstr/>
      </vt:variant>
      <vt:variant>
        <vt:lpwstr>_Toc392504279</vt:lpwstr>
      </vt:variant>
      <vt:variant>
        <vt:i4>1572915</vt:i4>
      </vt:variant>
      <vt:variant>
        <vt:i4>116</vt:i4>
      </vt:variant>
      <vt:variant>
        <vt:i4>0</vt:i4>
      </vt:variant>
      <vt:variant>
        <vt:i4>5</vt:i4>
      </vt:variant>
      <vt:variant>
        <vt:lpwstr/>
      </vt:variant>
      <vt:variant>
        <vt:lpwstr>_Toc392504278</vt:lpwstr>
      </vt:variant>
      <vt:variant>
        <vt:i4>1572915</vt:i4>
      </vt:variant>
      <vt:variant>
        <vt:i4>110</vt:i4>
      </vt:variant>
      <vt:variant>
        <vt:i4>0</vt:i4>
      </vt:variant>
      <vt:variant>
        <vt:i4>5</vt:i4>
      </vt:variant>
      <vt:variant>
        <vt:lpwstr/>
      </vt:variant>
      <vt:variant>
        <vt:lpwstr>_Toc392504277</vt:lpwstr>
      </vt:variant>
      <vt:variant>
        <vt:i4>1572915</vt:i4>
      </vt:variant>
      <vt:variant>
        <vt:i4>104</vt:i4>
      </vt:variant>
      <vt:variant>
        <vt:i4>0</vt:i4>
      </vt:variant>
      <vt:variant>
        <vt:i4>5</vt:i4>
      </vt:variant>
      <vt:variant>
        <vt:lpwstr/>
      </vt:variant>
      <vt:variant>
        <vt:lpwstr>_Toc392504276</vt:lpwstr>
      </vt:variant>
      <vt:variant>
        <vt:i4>1572915</vt:i4>
      </vt:variant>
      <vt:variant>
        <vt:i4>98</vt:i4>
      </vt:variant>
      <vt:variant>
        <vt:i4>0</vt:i4>
      </vt:variant>
      <vt:variant>
        <vt:i4>5</vt:i4>
      </vt:variant>
      <vt:variant>
        <vt:lpwstr/>
      </vt:variant>
      <vt:variant>
        <vt:lpwstr>_Toc392504275</vt:lpwstr>
      </vt:variant>
      <vt:variant>
        <vt:i4>1572915</vt:i4>
      </vt:variant>
      <vt:variant>
        <vt:i4>92</vt:i4>
      </vt:variant>
      <vt:variant>
        <vt:i4>0</vt:i4>
      </vt:variant>
      <vt:variant>
        <vt:i4>5</vt:i4>
      </vt:variant>
      <vt:variant>
        <vt:lpwstr/>
      </vt:variant>
      <vt:variant>
        <vt:lpwstr>_Toc392504274</vt:lpwstr>
      </vt:variant>
      <vt:variant>
        <vt:i4>1572915</vt:i4>
      </vt:variant>
      <vt:variant>
        <vt:i4>86</vt:i4>
      </vt:variant>
      <vt:variant>
        <vt:i4>0</vt:i4>
      </vt:variant>
      <vt:variant>
        <vt:i4>5</vt:i4>
      </vt:variant>
      <vt:variant>
        <vt:lpwstr/>
      </vt:variant>
      <vt:variant>
        <vt:lpwstr>_Toc392504273</vt:lpwstr>
      </vt:variant>
      <vt:variant>
        <vt:i4>1572915</vt:i4>
      </vt:variant>
      <vt:variant>
        <vt:i4>80</vt:i4>
      </vt:variant>
      <vt:variant>
        <vt:i4>0</vt:i4>
      </vt:variant>
      <vt:variant>
        <vt:i4>5</vt:i4>
      </vt:variant>
      <vt:variant>
        <vt:lpwstr/>
      </vt:variant>
      <vt:variant>
        <vt:lpwstr>_Toc392504272</vt:lpwstr>
      </vt:variant>
      <vt:variant>
        <vt:i4>1572915</vt:i4>
      </vt:variant>
      <vt:variant>
        <vt:i4>74</vt:i4>
      </vt:variant>
      <vt:variant>
        <vt:i4>0</vt:i4>
      </vt:variant>
      <vt:variant>
        <vt:i4>5</vt:i4>
      </vt:variant>
      <vt:variant>
        <vt:lpwstr/>
      </vt:variant>
      <vt:variant>
        <vt:lpwstr>_Toc392504271</vt:lpwstr>
      </vt:variant>
      <vt:variant>
        <vt:i4>1572915</vt:i4>
      </vt:variant>
      <vt:variant>
        <vt:i4>68</vt:i4>
      </vt:variant>
      <vt:variant>
        <vt:i4>0</vt:i4>
      </vt:variant>
      <vt:variant>
        <vt:i4>5</vt:i4>
      </vt:variant>
      <vt:variant>
        <vt:lpwstr/>
      </vt:variant>
      <vt:variant>
        <vt:lpwstr>_Toc392504270</vt:lpwstr>
      </vt:variant>
      <vt:variant>
        <vt:i4>1638451</vt:i4>
      </vt:variant>
      <vt:variant>
        <vt:i4>62</vt:i4>
      </vt:variant>
      <vt:variant>
        <vt:i4>0</vt:i4>
      </vt:variant>
      <vt:variant>
        <vt:i4>5</vt:i4>
      </vt:variant>
      <vt:variant>
        <vt:lpwstr/>
      </vt:variant>
      <vt:variant>
        <vt:lpwstr>_Toc392504269</vt:lpwstr>
      </vt:variant>
      <vt:variant>
        <vt:i4>1638451</vt:i4>
      </vt:variant>
      <vt:variant>
        <vt:i4>56</vt:i4>
      </vt:variant>
      <vt:variant>
        <vt:i4>0</vt:i4>
      </vt:variant>
      <vt:variant>
        <vt:i4>5</vt:i4>
      </vt:variant>
      <vt:variant>
        <vt:lpwstr/>
      </vt:variant>
      <vt:variant>
        <vt:lpwstr>_Toc392504268</vt:lpwstr>
      </vt:variant>
      <vt:variant>
        <vt:i4>1638451</vt:i4>
      </vt:variant>
      <vt:variant>
        <vt:i4>50</vt:i4>
      </vt:variant>
      <vt:variant>
        <vt:i4>0</vt:i4>
      </vt:variant>
      <vt:variant>
        <vt:i4>5</vt:i4>
      </vt:variant>
      <vt:variant>
        <vt:lpwstr/>
      </vt:variant>
      <vt:variant>
        <vt:lpwstr>_Toc392504267</vt:lpwstr>
      </vt:variant>
      <vt:variant>
        <vt:i4>1638451</vt:i4>
      </vt:variant>
      <vt:variant>
        <vt:i4>44</vt:i4>
      </vt:variant>
      <vt:variant>
        <vt:i4>0</vt:i4>
      </vt:variant>
      <vt:variant>
        <vt:i4>5</vt:i4>
      </vt:variant>
      <vt:variant>
        <vt:lpwstr/>
      </vt:variant>
      <vt:variant>
        <vt:lpwstr>_Toc392504266</vt:lpwstr>
      </vt:variant>
      <vt:variant>
        <vt:i4>1638451</vt:i4>
      </vt:variant>
      <vt:variant>
        <vt:i4>38</vt:i4>
      </vt:variant>
      <vt:variant>
        <vt:i4>0</vt:i4>
      </vt:variant>
      <vt:variant>
        <vt:i4>5</vt:i4>
      </vt:variant>
      <vt:variant>
        <vt:lpwstr/>
      </vt:variant>
      <vt:variant>
        <vt:lpwstr>_Toc392504265</vt:lpwstr>
      </vt:variant>
      <vt:variant>
        <vt:i4>1638451</vt:i4>
      </vt:variant>
      <vt:variant>
        <vt:i4>32</vt:i4>
      </vt:variant>
      <vt:variant>
        <vt:i4>0</vt:i4>
      </vt:variant>
      <vt:variant>
        <vt:i4>5</vt:i4>
      </vt:variant>
      <vt:variant>
        <vt:lpwstr/>
      </vt:variant>
      <vt:variant>
        <vt:lpwstr>_Toc392504264</vt:lpwstr>
      </vt:variant>
      <vt:variant>
        <vt:i4>1638451</vt:i4>
      </vt:variant>
      <vt:variant>
        <vt:i4>26</vt:i4>
      </vt:variant>
      <vt:variant>
        <vt:i4>0</vt:i4>
      </vt:variant>
      <vt:variant>
        <vt:i4>5</vt:i4>
      </vt:variant>
      <vt:variant>
        <vt:lpwstr/>
      </vt:variant>
      <vt:variant>
        <vt:lpwstr>_Toc392504263</vt:lpwstr>
      </vt:variant>
      <vt:variant>
        <vt:i4>1638451</vt:i4>
      </vt:variant>
      <vt:variant>
        <vt:i4>20</vt:i4>
      </vt:variant>
      <vt:variant>
        <vt:i4>0</vt:i4>
      </vt:variant>
      <vt:variant>
        <vt:i4>5</vt:i4>
      </vt:variant>
      <vt:variant>
        <vt:lpwstr/>
      </vt:variant>
      <vt:variant>
        <vt:lpwstr>_Toc392504262</vt:lpwstr>
      </vt:variant>
      <vt:variant>
        <vt:i4>1638451</vt:i4>
      </vt:variant>
      <vt:variant>
        <vt:i4>14</vt:i4>
      </vt:variant>
      <vt:variant>
        <vt:i4>0</vt:i4>
      </vt:variant>
      <vt:variant>
        <vt:i4>5</vt:i4>
      </vt:variant>
      <vt:variant>
        <vt:lpwstr/>
      </vt:variant>
      <vt:variant>
        <vt:lpwstr>_Toc392504261</vt:lpwstr>
      </vt:variant>
      <vt:variant>
        <vt:i4>1638451</vt:i4>
      </vt:variant>
      <vt:variant>
        <vt:i4>8</vt:i4>
      </vt:variant>
      <vt:variant>
        <vt:i4>0</vt:i4>
      </vt:variant>
      <vt:variant>
        <vt:i4>5</vt:i4>
      </vt:variant>
      <vt:variant>
        <vt:lpwstr/>
      </vt:variant>
      <vt:variant>
        <vt:lpwstr>_Toc392504260</vt:lpwstr>
      </vt:variant>
      <vt:variant>
        <vt:i4>917585</vt:i4>
      </vt:variant>
      <vt:variant>
        <vt:i4>3</vt:i4>
      </vt:variant>
      <vt:variant>
        <vt:i4>0</vt:i4>
      </vt:variant>
      <vt:variant>
        <vt:i4>5</vt:i4>
      </vt:variant>
      <vt:variant>
        <vt:lpwstr>http://www.powersite123.com/</vt:lpwstr>
      </vt:variant>
      <vt:variant>
        <vt:lpwstr/>
      </vt:variant>
      <vt:variant>
        <vt:i4>721003</vt:i4>
      </vt:variant>
      <vt:variant>
        <vt:i4>0</vt:i4>
      </vt:variant>
      <vt:variant>
        <vt:i4>0</vt:i4>
      </vt:variant>
      <vt:variant>
        <vt:i4>5</vt:i4>
      </vt:variant>
      <vt:variant>
        <vt:lpwstr>mailto:allan@PowerSite123.com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Strategy for Nonprofits” Seminar</dc:title>
  <dc:creator>Allan Pressel</dc:creator>
  <cp:lastModifiedBy>katharine</cp:lastModifiedBy>
  <cp:revision>3</cp:revision>
  <dcterms:created xsi:type="dcterms:W3CDTF">2016-03-01T16:04:00Z</dcterms:created>
  <dcterms:modified xsi:type="dcterms:W3CDTF">2016-03-01T16:14:00Z</dcterms:modified>
</cp:coreProperties>
</file>